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A4" w:rsidRPr="00674D81" w:rsidRDefault="001479A4" w:rsidP="001479A4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en-US"/>
        </w:rPr>
      </w:pPr>
      <w:r>
        <w:rPr>
          <w:rFonts w:ascii="Arial" w:hAnsi="Arial"/>
          <w:b/>
          <w:bCs/>
          <w:sz w:val="30"/>
          <w:szCs w:val="30"/>
        </w:rPr>
        <w:t xml:space="preserve">SUMATIF TENGAH SEMESTER GANJIL </w:t>
      </w:r>
    </w:p>
    <w:p w:rsidR="00DA0346" w:rsidRDefault="00DA0346" w:rsidP="007878D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MADRASAH IBTIDAIYAH</w:t>
      </w:r>
      <w:r>
        <w:rPr>
          <w:rFonts w:ascii="Arial" w:eastAsia="Arial" w:hAnsi="Arial"/>
          <w:b/>
          <w:sz w:val="28"/>
          <w:szCs w:val="28"/>
          <w:lang w:val="en-US"/>
        </w:rPr>
        <w:t xml:space="preserve"> </w:t>
      </w:r>
      <w:r w:rsidR="001479A4" w:rsidRPr="00051FF2">
        <w:rPr>
          <w:rFonts w:ascii="Arial" w:hAnsi="Arial"/>
          <w:b/>
          <w:bCs/>
          <w:sz w:val="28"/>
          <w:szCs w:val="28"/>
        </w:rPr>
        <w:t xml:space="preserve">KECAMATAN SINGOSARI </w:t>
      </w:r>
    </w:p>
    <w:p w:rsidR="001479A4" w:rsidRPr="007878DB" w:rsidRDefault="001479A4" w:rsidP="007878D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>TAHUN PELAJARAN 20</w:t>
      </w:r>
      <w:r>
        <w:rPr>
          <w:rFonts w:ascii="Arial" w:hAnsi="Arial"/>
          <w:b/>
          <w:bCs/>
          <w:sz w:val="28"/>
          <w:szCs w:val="28"/>
        </w:rPr>
        <w:t>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276"/>
        <w:gridCol w:w="283"/>
        <w:gridCol w:w="3260"/>
      </w:tblGrid>
      <w:tr w:rsidR="001479A4" w:rsidRPr="008E15FE" w:rsidTr="00FC07BB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226BF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226BF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A4" w:rsidRPr="00B24E40" w:rsidRDefault="00106D9A" w:rsidP="00226BF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BAHASA INDONESIA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226BF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226BF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A4" w:rsidRPr="00192E31" w:rsidRDefault="001479A4" w:rsidP="00226BF9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479A4" w:rsidRPr="008E15FE" w:rsidTr="00FC07BB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226BF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226BF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A4" w:rsidRPr="00192E31" w:rsidRDefault="00E215DE" w:rsidP="00226BF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 (Lima)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FC07BB" w:rsidRDefault="001479A4" w:rsidP="00226BF9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FC07BB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226BF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A4" w:rsidRPr="00192E31" w:rsidRDefault="001479A4" w:rsidP="00226BF9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</w:t>
      </w:r>
      <w:r w:rsidR="00226BF9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tanda</w:t>
      </w:r>
      <w:r w:rsidR="00226BF9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silang (x) pada</w:t>
      </w:r>
      <w:r w:rsidR="00226BF9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huruf a, b, c dan d pada</w:t>
      </w:r>
      <w:r w:rsidR="00FC07BB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 yang tepat</w:t>
      </w:r>
      <w:r w:rsidRPr="006A2BE7">
        <w:rPr>
          <w:rFonts w:ascii="Arial" w:hAnsi="Arial"/>
          <w:b/>
          <w:bCs/>
        </w:rPr>
        <w:t>!</w:t>
      </w:r>
    </w:p>
    <w:p w:rsidR="001479A4" w:rsidRPr="006A2BE7" w:rsidRDefault="00B95969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Puisi yang </w:t>
      </w:r>
      <w:r w:rsidR="00106D9A">
        <w:rPr>
          <w:rFonts w:ascii="Arial" w:hAnsi="Arial"/>
          <w:lang w:val="en-US"/>
        </w:rPr>
        <w:t>dibentuk d</w:t>
      </w:r>
      <w:r w:rsidR="00746830">
        <w:rPr>
          <w:rFonts w:ascii="Arial" w:hAnsi="Arial"/>
          <w:lang w:val="en-US"/>
        </w:rPr>
        <w:t>ari rangkaian huruf yang mempunyai</w:t>
      </w:r>
      <w:r w:rsidR="00106D9A">
        <w:rPr>
          <w:rFonts w:ascii="Arial" w:hAnsi="Arial"/>
          <w:lang w:val="en-US"/>
        </w:rPr>
        <w:t xml:space="preserve"> arti disebut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6A2BE7" w:rsidRDefault="001479A4" w:rsidP="00FC07B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 w:rsidR="00FC07BB">
        <w:rPr>
          <w:rFonts w:ascii="Arial" w:hAnsi="Arial"/>
          <w:lang w:val="en-US"/>
        </w:rPr>
        <w:t xml:space="preserve">  </w:t>
      </w:r>
      <w:r w:rsidR="00106D9A">
        <w:rPr>
          <w:rFonts w:ascii="Arial" w:hAnsi="Arial"/>
          <w:lang w:val="en-US"/>
        </w:rPr>
        <w:t>akrostik</w:t>
      </w:r>
      <w:r w:rsidRPr="006A2BE7">
        <w:rPr>
          <w:rFonts w:ascii="Arial" w:hAnsi="Arial"/>
        </w:rPr>
        <w:tab/>
        <w:t xml:space="preserve">b. </w:t>
      </w:r>
      <w:r w:rsidR="00106D9A">
        <w:rPr>
          <w:rFonts w:ascii="Arial" w:hAnsi="Arial"/>
          <w:lang w:val="en-US"/>
        </w:rPr>
        <w:t>pantun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106D9A">
        <w:rPr>
          <w:rFonts w:ascii="Arial" w:hAnsi="Arial"/>
          <w:lang w:val="en-US"/>
        </w:rPr>
        <w:t>gurindam</w:t>
      </w:r>
      <w:r w:rsidRPr="006A2BE7">
        <w:rPr>
          <w:rFonts w:ascii="Arial" w:hAnsi="Arial"/>
        </w:rPr>
        <w:tab/>
        <w:t xml:space="preserve">d. </w:t>
      </w:r>
      <w:r w:rsidR="00106D9A">
        <w:rPr>
          <w:rFonts w:ascii="Arial" w:hAnsi="Arial"/>
          <w:lang w:val="en-US"/>
        </w:rPr>
        <w:t>cerpen</w:t>
      </w:r>
      <w:r w:rsidRPr="006A2BE7">
        <w:rPr>
          <w:rFonts w:ascii="Arial" w:hAnsi="Arial"/>
        </w:rPr>
        <w:t xml:space="preserve"> </w:t>
      </w:r>
    </w:p>
    <w:p w:rsidR="001479A4" w:rsidRPr="006A2BE7" w:rsidRDefault="00106D9A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Kata-kata di bawah ini yang menun</w:t>
      </w:r>
      <w:r w:rsidR="00095453">
        <w:rPr>
          <w:rFonts w:ascii="Arial" w:hAnsi="Arial"/>
          <w:lang w:val="en-US"/>
        </w:rPr>
        <w:t>j</w:t>
      </w:r>
      <w:r>
        <w:rPr>
          <w:rFonts w:ascii="Arial" w:hAnsi="Arial"/>
          <w:lang w:val="en-US"/>
        </w:rPr>
        <w:t>ukkan kata sifat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6A2BE7" w:rsidRDefault="001479A4" w:rsidP="00106D9A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06D9A">
        <w:rPr>
          <w:rFonts w:ascii="Arial" w:hAnsi="Arial"/>
          <w:lang w:val="en-US"/>
        </w:rPr>
        <w:t>meja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106D9A">
        <w:rPr>
          <w:rFonts w:ascii="Arial" w:hAnsi="Arial"/>
          <w:lang w:val="en-US"/>
        </w:rPr>
        <w:t xml:space="preserve"> kursi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106D9A">
        <w:rPr>
          <w:rFonts w:ascii="Arial" w:hAnsi="Arial"/>
          <w:lang w:val="en-US"/>
        </w:rPr>
        <w:t>ramah</w:t>
      </w:r>
      <w:r w:rsidRPr="006A2BE7">
        <w:rPr>
          <w:rFonts w:ascii="Arial" w:hAnsi="Arial"/>
        </w:rPr>
        <w:tab/>
        <w:t xml:space="preserve">d.  </w:t>
      </w:r>
      <w:r w:rsidR="00106D9A">
        <w:rPr>
          <w:rFonts w:ascii="Arial" w:hAnsi="Arial"/>
          <w:lang w:val="en-US"/>
        </w:rPr>
        <w:t>jalan</w:t>
      </w:r>
    </w:p>
    <w:p w:rsidR="001479A4" w:rsidRPr="00C82A0F" w:rsidRDefault="00C82A0F" w:rsidP="00C82A0F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“Anak </w:t>
      </w:r>
      <w:r w:rsidR="00B95969">
        <w:rPr>
          <w:rFonts w:ascii="Arial" w:hAnsi="Arial"/>
          <w:lang w:val="en-US"/>
        </w:rPr>
        <w:t>itu rajin sekali mengaji”. Kata sifat pada kalimat disamping adalah</w:t>
      </w:r>
      <w:r w:rsidR="001479A4" w:rsidRPr="00C82A0F">
        <w:rPr>
          <w:rFonts w:ascii="Arial" w:hAnsi="Arial"/>
          <w:lang w:val="en-US"/>
        </w:rPr>
        <w:t>. …</w:t>
      </w:r>
    </w:p>
    <w:p w:rsidR="001479A4" w:rsidRPr="00C82A0F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C82A0F">
        <w:rPr>
          <w:rFonts w:ascii="Arial" w:hAnsi="Arial"/>
          <w:lang w:val="en-US"/>
        </w:rPr>
        <w:t>anak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C82A0F">
        <w:rPr>
          <w:rFonts w:ascii="Arial" w:hAnsi="Arial"/>
          <w:lang w:val="en-US"/>
        </w:rPr>
        <w:t xml:space="preserve"> rajin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C82A0F">
        <w:rPr>
          <w:rFonts w:ascii="Arial" w:hAnsi="Arial"/>
          <w:lang w:val="en-US"/>
        </w:rPr>
        <w:t>sekali</w:t>
      </w:r>
      <w:r w:rsidRPr="006A2BE7">
        <w:rPr>
          <w:rFonts w:ascii="Arial" w:hAnsi="Arial"/>
        </w:rPr>
        <w:tab/>
        <w:t xml:space="preserve">d.  </w:t>
      </w:r>
      <w:r w:rsidR="00C82A0F">
        <w:rPr>
          <w:rFonts w:ascii="Arial" w:hAnsi="Arial"/>
          <w:lang w:val="en-US"/>
        </w:rPr>
        <w:t>mengaji</w:t>
      </w:r>
    </w:p>
    <w:p w:rsidR="001479A4" w:rsidRPr="006A2BE7" w:rsidRDefault="005567F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 dengan awalan “pe-” yang melakukan pekerjaan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5567F1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5567F1">
        <w:rPr>
          <w:rFonts w:ascii="Arial" w:hAnsi="Arial"/>
          <w:lang w:val="en-US"/>
        </w:rPr>
        <w:t>penjual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5567F1">
        <w:rPr>
          <w:rFonts w:ascii="Arial" w:hAnsi="Arial"/>
          <w:lang w:val="en-US"/>
        </w:rPr>
        <w:t xml:space="preserve"> petunjuk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19106A">
        <w:rPr>
          <w:rFonts w:ascii="Arial" w:hAnsi="Arial"/>
          <w:lang w:val="en-US"/>
        </w:rPr>
        <w:t>pelupa</w:t>
      </w:r>
      <w:r w:rsidR="0019106A" w:rsidRPr="006A2BE7">
        <w:rPr>
          <w:rFonts w:ascii="Arial" w:hAnsi="Arial"/>
        </w:rPr>
        <w:tab/>
      </w:r>
      <w:r w:rsidRPr="006A2BE7">
        <w:rPr>
          <w:rFonts w:ascii="Arial" w:hAnsi="Arial"/>
        </w:rPr>
        <w:t xml:space="preserve">d.  </w:t>
      </w:r>
      <w:r w:rsidR="005567F1">
        <w:rPr>
          <w:rFonts w:ascii="Arial" w:hAnsi="Arial"/>
          <w:lang w:val="en-US"/>
        </w:rPr>
        <w:t>pemuda</w:t>
      </w:r>
    </w:p>
    <w:p w:rsidR="001479A4" w:rsidRPr="006A2BE7" w:rsidRDefault="005567F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 dengan awalan “pe” yang berarti alat atau benda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5567F1" w:rsidRDefault="001479A4" w:rsidP="00FC07B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5567F1">
        <w:rPr>
          <w:rFonts w:ascii="Arial" w:hAnsi="Arial"/>
          <w:lang w:val="en-US"/>
        </w:rPr>
        <w:t>penjual</w:t>
      </w:r>
      <w:r w:rsidRPr="006A2BE7">
        <w:rPr>
          <w:rFonts w:ascii="Arial" w:hAnsi="Arial"/>
        </w:rPr>
        <w:tab/>
        <w:t xml:space="preserve">b.  </w:t>
      </w:r>
      <w:r w:rsidR="005567F1">
        <w:rPr>
          <w:rFonts w:ascii="Arial" w:hAnsi="Arial"/>
          <w:lang w:val="en-US"/>
        </w:rPr>
        <w:t>pelajaran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5567F1">
        <w:rPr>
          <w:rFonts w:ascii="Arial" w:hAnsi="Arial"/>
          <w:lang w:val="en-US"/>
        </w:rPr>
        <w:t>penanak</w:t>
      </w:r>
      <w:r w:rsidRPr="006A2BE7">
        <w:rPr>
          <w:rFonts w:ascii="Arial" w:hAnsi="Arial"/>
        </w:rPr>
        <w:tab/>
        <w:t xml:space="preserve">d.  </w:t>
      </w:r>
      <w:r w:rsidR="005567F1">
        <w:rPr>
          <w:rFonts w:ascii="Arial" w:hAnsi="Arial"/>
          <w:lang w:val="en-US"/>
        </w:rPr>
        <w:t>pekerjaan</w:t>
      </w:r>
    </w:p>
    <w:p w:rsidR="001479A4" w:rsidRPr="006A2BE7" w:rsidRDefault="00F05EC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 “dendam” jika diberikan imbuhan pe- akan menjadi kata</w:t>
      </w:r>
      <w:r w:rsidR="001479A4" w:rsidRPr="006A2BE7">
        <w:rPr>
          <w:rFonts w:ascii="Arial" w:hAnsi="Arial"/>
          <w:lang w:val="en-US"/>
        </w:rPr>
        <w:t>. …</w:t>
      </w:r>
    </w:p>
    <w:p w:rsidR="001479A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F05EC1">
        <w:rPr>
          <w:rFonts w:ascii="Arial" w:hAnsi="Arial"/>
          <w:lang w:val="en-US"/>
        </w:rPr>
        <w:t>pedendam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F05EC1">
        <w:rPr>
          <w:rFonts w:ascii="Arial" w:hAnsi="Arial"/>
          <w:lang w:val="en-US"/>
        </w:rPr>
        <w:t xml:space="preserve"> penyendam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F05EC1">
        <w:rPr>
          <w:rFonts w:ascii="Arial" w:hAnsi="Arial"/>
          <w:lang w:val="en-US"/>
        </w:rPr>
        <w:t>pemdendam</w:t>
      </w:r>
      <w:r w:rsidRPr="006A2BE7">
        <w:rPr>
          <w:rFonts w:ascii="Arial" w:hAnsi="Arial"/>
        </w:rPr>
        <w:tab/>
        <w:t xml:space="preserve">d.  </w:t>
      </w:r>
      <w:r w:rsidR="00095453">
        <w:rPr>
          <w:rFonts w:ascii="Arial" w:hAnsi="Arial"/>
          <w:lang w:val="en-US"/>
        </w:rPr>
        <w:t>p</w:t>
      </w:r>
      <w:r w:rsidR="00F05EC1">
        <w:rPr>
          <w:rFonts w:ascii="Arial" w:hAnsi="Arial"/>
          <w:lang w:val="en-US"/>
        </w:rPr>
        <w:t>endendam</w:t>
      </w:r>
    </w:p>
    <w:p w:rsidR="00095453" w:rsidRDefault="00095453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B95969" w:rsidRDefault="00B95969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Bacalah cerita berikut untuk menjawab soal nomor 7-10! </w:t>
      </w:r>
    </w:p>
    <w:p w:rsidR="00B95969" w:rsidRDefault="00B95969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AE6C3E" w:rsidRPr="00FC07BB" w:rsidRDefault="00AE6C3E" w:rsidP="00FC07B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jc w:val="center"/>
        <w:rPr>
          <w:rFonts w:ascii="Arial" w:hAnsi="Arial"/>
          <w:b/>
          <w:bCs/>
          <w:lang w:val="en-US"/>
        </w:rPr>
      </w:pPr>
      <w:r w:rsidRPr="00FC07BB">
        <w:rPr>
          <w:rFonts w:ascii="Arial" w:hAnsi="Arial"/>
          <w:b/>
          <w:bCs/>
          <w:lang w:val="en-US"/>
        </w:rPr>
        <w:t>Kisah Dua Sahabat dan Beruang</w:t>
      </w:r>
    </w:p>
    <w:p w:rsidR="00AE6C3E" w:rsidRDefault="00B95969" w:rsidP="0009545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85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 </w:t>
      </w:r>
      <w:r w:rsidR="00AE6C3E">
        <w:rPr>
          <w:rFonts w:ascii="Arial" w:hAnsi="Arial"/>
          <w:lang w:val="en-US"/>
        </w:rPr>
        <w:t>Dafi dan Alfa merupakan dua orang yang telah bersahabat sejak lama. Lantaran hari libur, mereka berdua berencana untuk berjalan menuju hutan menikmati k</w:t>
      </w:r>
      <w:r w:rsidR="000B7075">
        <w:rPr>
          <w:rFonts w:ascii="Arial" w:hAnsi="Arial"/>
          <w:lang w:val="en-US"/>
        </w:rPr>
        <w:t>eindahana alam yang ada di sana</w:t>
      </w:r>
      <w:r w:rsidR="00AE6C3E">
        <w:rPr>
          <w:rFonts w:ascii="Arial" w:hAnsi="Arial"/>
          <w:lang w:val="en-US"/>
        </w:rPr>
        <w:t xml:space="preserve">. Karena senangnya ketika di hutan, mereka tidak menyadari bahwa mereka telah berjalan jauh ke dalam hutan hingga mereka mereka  melewati batas yang telah ditentukan untuk dilalui. </w:t>
      </w:r>
    </w:p>
    <w:p w:rsidR="00AE6C3E" w:rsidRDefault="00B95969" w:rsidP="0009545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85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 </w:t>
      </w:r>
      <w:r w:rsidR="00AE6C3E">
        <w:rPr>
          <w:rFonts w:ascii="Arial" w:hAnsi="Arial"/>
          <w:lang w:val="en-US"/>
        </w:rPr>
        <w:t>Lantaran terlalu masuk ke hutan,</w:t>
      </w:r>
      <w:r w:rsidR="0017555C">
        <w:rPr>
          <w:rFonts w:ascii="Arial" w:hAnsi="Arial"/>
          <w:lang w:val="en-US"/>
        </w:rPr>
        <w:t xml:space="preserve"> mereka tidak sengaja bertemu d</w:t>
      </w:r>
      <w:r w:rsidR="00AE6C3E">
        <w:rPr>
          <w:rFonts w:ascii="Arial" w:hAnsi="Arial"/>
          <w:lang w:val="en-US"/>
        </w:rPr>
        <w:t>e</w:t>
      </w:r>
      <w:r w:rsidR="0017555C">
        <w:rPr>
          <w:rFonts w:ascii="Arial" w:hAnsi="Arial"/>
          <w:lang w:val="en-US"/>
        </w:rPr>
        <w:t>ngan seekor beru</w:t>
      </w:r>
      <w:r w:rsidR="00AE6C3E">
        <w:rPr>
          <w:rFonts w:ascii="Arial" w:hAnsi="Arial"/>
          <w:lang w:val="en-US"/>
        </w:rPr>
        <w:t>a</w:t>
      </w:r>
      <w:r w:rsidR="0017555C">
        <w:rPr>
          <w:rFonts w:ascii="Arial" w:hAnsi="Arial"/>
          <w:lang w:val="en-US"/>
        </w:rPr>
        <w:t>ng lapar, yang sedari tadi men</w:t>
      </w:r>
      <w:r w:rsidR="00AE6C3E">
        <w:rPr>
          <w:rFonts w:ascii="Arial" w:hAnsi="Arial"/>
          <w:lang w:val="en-US"/>
        </w:rPr>
        <w:t>gincar mereka. Karena takut, Dafi langsung naik ke atas pohon dan meningg</w:t>
      </w:r>
      <w:r w:rsidR="000367C9">
        <w:rPr>
          <w:rFonts w:ascii="Arial" w:hAnsi="Arial"/>
          <w:lang w:val="en-US"/>
        </w:rPr>
        <w:t>al</w:t>
      </w:r>
      <w:r w:rsidR="00AE6C3E">
        <w:rPr>
          <w:rFonts w:ascii="Arial" w:hAnsi="Arial"/>
          <w:lang w:val="en-US"/>
        </w:rPr>
        <w:t>kan Alfa di bawah begitu saja.</w:t>
      </w:r>
    </w:p>
    <w:p w:rsidR="00B95969" w:rsidRDefault="00B95969" w:rsidP="0017555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85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 </w:t>
      </w:r>
      <w:r w:rsidR="000367C9">
        <w:rPr>
          <w:rFonts w:ascii="Arial" w:hAnsi="Arial"/>
          <w:lang w:val="en-US"/>
        </w:rPr>
        <w:t>Alfa yang men</w:t>
      </w:r>
      <w:r w:rsidR="00AE6C3E">
        <w:rPr>
          <w:rFonts w:ascii="Arial" w:hAnsi="Arial"/>
          <w:lang w:val="en-US"/>
        </w:rPr>
        <w:t>getahui hal i</w:t>
      </w:r>
      <w:r w:rsidR="000367C9">
        <w:rPr>
          <w:rFonts w:ascii="Arial" w:hAnsi="Arial"/>
          <w:lang w:val="en-US"/>
        </w:rPr>
        <w:t>tu berusaha keras mencari ide, Alfa tidak memanjat pohon. Berpikir keras, A</w:t>
      </w:r>
      <w:r>
        <w:rPr>
          <w:rFonts w:ascii="Arial" w:hAnsi="Arial"/>
          <w:lang w:val="en-US"/>
        </w:rPr>
        <w:t>lfa</w:t>
      </w:r>
      <w:r w:rsidR="00AE6C3E">
        <w:rPr>
          <w:rFonts w:ascii="Arial" w:hAnsi="Arial"/>
          <w:lang w:val="en-US"/>
        </w:rPr>
        <w:t xml:space="preserve"> ingat ia pe</w:t>
      </w:r>
      <w:r w:rsidR="000367C9">
        <w:rPr>
          <w:rFonts w:ascii="Arial" w:hAnsi="Arial"/>
          <w:lang w:val="en-US"/>
        </w:rPr>
        <w:t>rnah mendengar bahwa hewan akan</w:t>
      </w:r>
      <w:r w:rsidR="00AE6C3E">
        <w:rPr>
          <w:rFonts w:ascii="Arial" w:hAnsi="Arial"/>
          <w:lang w:val="en-US"/>
        </w:rPr>
        <w:t xml:space="preserve"> mening</w:t>
      </w:r>
      <w:r w:rsidR="000367C9">
        <w:rPr>
          <w:rFonts w:ascii="Arial" w:hAnsi="Arial"/>
          <w:lang w:val="en-US"/>
        </w:rPr>
        <w:t>g</w:t>
      </w:r>
      <w:r w:rsidR="00AE6C3E">
        <w:rPr>
          <w:rFonts w:ascii="Arial" w:hAnsi="Arial"/>
          <w:lang w:val="en-US"/>
        </w:rPr>
        <w:t>a</w:t>
      </w:r>
      <w:r w:rsidR="000367C9">
        <w:rPr>
          <w:rFonts w:ascii="Arial" w:hAnsi="Arial"/>
          <w:lang w:val="en-US"/>
        </w:rPr>
        <w:t>l</w:t>
      </w:r>
      <w:r>
        <w:rPr>
          <w:rFonts w:ascii="Arial" w:hAnsi="Arial"/>
          <w:lang w:val="en-US"/>
        </w:rPr>
        <w:t xml:space="preserve">kan </w:t>
      </w:r>
      <w:r w:rsidR="00AE6C3E">
        <w:rPr>
          <w:rFonts w:ascii="Arial" w:hAnsi="Arial"/>
          <w:lang w:val="en-US"/>
        </w:rPr>
        <w:t>orang mati. Akhirnya Alfa berbaring di tanah dan menahan napas dalam-dalam.</w:t>
      </w:r>
      <w:r w:rsidR="0017555C">
        <w:rPr>
          <w:rFonts w:ascii="Arial" w:hAnsi="Arial"/>
          <w:lang w:val="en-US"/>
        </w:rPr>
        <w:t xml:space="preserve"> </w:t>
      </w:r>
      <w:r w:rsidR="000367C9">
        <w:rPr>
          <w:rFonts w:ascii="Arial" w:hAnsi="Arial"/>
          <w:lang w:val="en-US"/>
        </w:rPr>
        <w:t>Melihat hal tersebut si Beru</w:t>
      </w:r>
      <w:r w:rsidR="00AE6C3E">
        <w:rPr>
          <w:rFonts w:ascii="Arial" w:hAnsi="Arial"/>
          <w:lang w:val="en-US"/>
        </w:rPr>
        <w:t>a</w:t>
      </w:r>
      <w:r w:rsidR="000367C9">
        <w:rPr>
          <w:rFonts w:ascii="Arial" w:hAnsi="Arial"/>
          <w:lang w:val="en-US"/>
        </w:rPr>
        <w:t>ng langsung menghampiri Alfa yang ter</w:t>
      </w:r>
      <w:r w:rsidR="00AE6C3E">
        <w:rPr>
          <w:rFonts w:ascii="Arial" w:hAnsi="Arial"/>
          <w:lang w:val="en-US"/>
        </w:rPr>
        <w:t>b</w:t>
      </w:r>
      <w:r w:rsidR="000367C9">
        <w:rPr>
          <w:rFonts w:ascii="Arial" w:hAnsi="Arial"/>
          <w:lang w:val="en-US"/>
        </w:rPr>
        <w:t>a</w:t>
      </w:r>
      <w:r w:rsidR="00AE6C3E">
        <w:rPr>
          <w:rFonts w:ascii="Arial" w:hAnsi="Arial"/>
          <w:lang w:val="en-US"/>
        </w:rPr>
        <w:t>ring di tanah seraya mengenduskan hidungnya. Tak lama kemudian b</w:t>
      </w:r>
      <w:r w:rsidR="000367C9">
        <w:rPr>
          <w:rFonts w:ascii="Arial" w:hAnsi="Arial"/>
          <w:lang w:val="en-US"/>
        </w:rPr>
        <w:t>eruang meninggalkan A</w:t>
      </w:r>
      <w:r w:rsidR="00AE6C3E">
        <w:rPr>
          <w:rFonts w:ascii="Arial" w:hAnsi="Arial"/>
          <w:lang w:val="en-US"/>
        </w:rPr>
        <w:t xml:space="preserve">lfa </w:t>
      </w:r>
      <w:r w:rsidR="000367C9">
        <w:rPr>
          <w:rFonts w:ascii="Arial" w:hAnsi="Arial"/>
          <w:lang w:val="en-US"/>
        </w:rPr>
        <w:t>ya</w:t>
      </w:r>
      <w:r w:rsidR="00C20646">
        <w:rPr>
          <w:rFonts w:ascii="Arial" w:hAnsi="Arial"/>
          <w:lang w:val="en-US"/>
        </w:rPr>
        <w:t>ng tengah berbaring.</w:t>
      </w:r>
      <w:r w:rsidR="000367C9">
        <w:rPr>
          <w:rFonts w:ascii="Arial" w:hAnsi="Arial"/>
          <w:lang w:val="en-US"/>
        </w:rPr>
        <w:t xml:space="preserve"> </w:t>
      </w:r>
    </w:p>
    <w:p w:rsidR="00095453" w:rsidRDefault="00B95969" w:rsidP="0017555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85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 </w:t>
      </w:r>
      <w:r w:rsidR="000367C9">
        <w:rPr>
          <w:rFonts w:ascii="Arial" w:hAnsi="Arial"/>
          <w:lang w:val="en-US"/>
        </w:rPr>
        <w:t>Dafi d</w:t>
      </w:r>
      <w:r w:rsidR="00C20646">
        <w:rPr>
          <w:rFonts w:ascii="Arial" w:hAnsi="Arial"/>
          <w:lang w:val="en-US"/>
        </w:rPr>
        <w:t>ari atas pohon melihat hal tersebut mer</w:t>
      </w:r>
      <w:r w:rsidR="000367C9">
        <w:rPr>
          <w:rFonts w:ascii="Arial" w:hAnsi="Arial"/>
          <w:lang w:val="en-US"/>
        </w:rPr>
        <w:t>asa penasaran, akhirnya setelah B</w:t>
      </w:r>
      <w:r w:rsidR="00C20646">
        <w:rPr>
          <w:rFonts w:ascii="Arial" w:hAnsi="Arial"/>
          <w:lang w:val="en-US"/>
        </w:rPr>
        <w:t xml:space="preserve">eruang pergi, ia </w:t>
      </w:r>
      <w:r w:rsidR="000367C9">
        <w:rPr>
          <w:rFonts w:ascii="Arial" w:hAnsi="Arial"/>
          <w:lang w:val="en-US"/>
        </w:rPr>
        <w:t>pun langsung turun menghampiri A</w:t>
      </w:r>
      <w:r w:rsidR="00C20646">
        <w:rPr>
          <w:rFonts w:ascii="Arial" w:hAnsi="Arial"/>
          <w:lang w:val="en-US"/>
        </w:rPr>
        <w:t>lfa dan bertanya dengan penasaran.</w:t>
      </w:r>
    </w:p>
    <w:p w:rsidR="000B7075" w:rsidRDefault="000367C9" w:rsidP="0009545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85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“A</w:t>
      </w:r>
      <w:r w:rsidR="000B7075">
        <w:rPr>
          <w:rFonts w:ascii="Arial" w:hAnsi="Arial"/>
          <w:lang w:val="en-US"/>
        </w:rPr>
        <w:t>pa yang dibisikkan beruang kepadam</w:t>
      </w:r>
      <w:r>
        <w:rPr>
          <w:rFonts w:ascii="Arial" w:hAnsi="Arial"/>
          <w:lang w:val="en-US"/>
        </w:rPr>
        <w:t>u? Mengapa ia langsung pergi?” t</w:t>
      </w:r>
      <w:r w:rsidR="000B7075">
        <w:rPr>
          <w:rFonts w:ascii="Arial" w:hAnsi="Arial"/>
          <w:lang w:val="en-US"/>
        </w:rPr>
        <w:t>anya Dafi.</w:t>
      </w:r>
    </w:p>
    <w:p w:rsidR="000B7075" w:rsidRPr="00F05EC1" w:rsidRDefault="000367C9" w:rsidP="00B1527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“K</w:t>
      </w:r>
      <w:r w:rsidR="000B7075">
        <w:rPr>
          <w:rFonts w:ascii="Arial" w:hAnsi="Arial"/>
          <w:lang w:val="en-US"/>
        </w:rPr>
        <w:t xml:space="preserve">atanya aku </w:t>
      </w:r>
      <w:r>
        <w:rPr>
          <w:rFonts w:ascii="Arial" w:hAnsi="Arial"/>
          <w:lang w:val="en-US"/>
        </w:rPr>
        <w:t>dis</w:t>
      </w:r>
      <w:r w:rsidR="000B7075">
        <w:rPr>
          <w:rFonts w:ascii="Arial" w:hAnsi="Arial"/>
          <w:lang w:val="en-US"/>
        </w:rPr>
        <w:t>ur</w:t>
      </w:r>
      <w:r>
        <w:rPr>
          <w:rFonts w:ascii="Arial" w:hAnsi="Arial"/>
          <w:lang w:val="en-US"/>
        </w:rPr>
        <w:t>u</w:t>
      </w:r>
      <w:r w:rsidR="000B7075">
        <w:rPr>
          <w:rFonts w:ascii="Arial" w:hAnsi="Arial"/>
          <w:lang w:val="en-US"/>
        </w:rPr>
        <w:t>h menjauhi teman yang mementingkan diri</w:t>
      </w:r>
      <w:r w:rsidR="00095453">
        <w:rPr>
          <w:rFonts w:ascii="Arial" w:hAnsi="Arial"/>
          <w:lang w:val="en-US"/>
        </w:rPr>
        <w:t xml:space="preserve"> </w:t>
      </w:r>
      <w:r w:rsidR="0017555C">
        <w:rPr>
          <w:rFonts w:ascii="Arial" w:hAnsi="Arial"/>
          <w:lang w:val="en-US"/>
        </w:rPr>
        <w:t>sendiri sepertimu”, jawab Alfa. M</w:t>
      </w:r>
      <w:r w:rsidR="000B7075">
        <w:rPr>
          <w:rFonts w:ascii="Arial" w:hAnsi="Arial"/>
          <w:lang w:val="en-US"/>
        </w:rPr>
        <w:t>erasa</w:t>
      </w:r>
      <w:r w:rsidR="0017555C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bersalah, Dafi meminta maaf kepada Alfa</w:t>
      </w:r>
      <w:r w:rsidR="000B7075">
        <w:rPr>
          <w:rFonts w:ascii="Arial" w:hAnsi="Arial"/>
          <w:lang w:val="en-US"/>
        </w:rPr>
        <w:t>.</w:t>
      </w:r>
    </w:p>
    <w:p w:rsidR="001479A4" w:rsidRPr="006A2BE7" w:rsidRDefault="00B95969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</w:t>
      </w:r>
      <w:r w:rsidR="000B7075">
        <w:rPr>
          <w:rFonts w:ascii="Arial" w:hAnsi="Arial"/>
          <w:lang w:val="en-US"/>
        </w:rPr>
        <w:t>okoh</w:t>
      </w:r>
      <w:r>
        <w:rPr>
          <w:rFonts w:ascii="Arial" w:hAnsi="Arial"/>
          <w:lang w:val="en-US"/>
        </w:rPr>
        <w:t xml:space="preserve"> dalam cerita di atas adalah . …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0367C9">
        <w:rPr>
          <w:rFonts w:ascii="Arial" w:hAnsi="Arial"/>
          <w:lang w:val="en-US"/>
        </w:rPr>
        <w:t>Sapi, Alfa, D</w:t>
      </w:r>
      <w:r w:rsidR="000B7075">
        <w:rPr>
          <w:rFonts w:ascii="Arial" w:hAnsi="Arial"/>
          <w:lang w:val="en-US"/>
        </w:rPr>
        <w:t>afi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0367C9">
        <w:rPr>
          <w:rFonts w:ascii="Arial" w:hAnsi="Arial"/>
          <w:lang w:val="en-US"/>
        </w:rPr>
        <w:t>Dafi, Alfa, B</w:t>
      </w:r>
      <w:r w:rsidR="000B7075">
        <w:rPr>
          <w:rFonts w:ascii="Arial" w:hAnsi="Arial"/>
          <w:lang w:val="en-US"/>
        </w:rPr>
        <w:t>eruang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c.</w:t>
      </w:r>
      <w:r w:rsidR="000B7075">
        <w:rPr>
          <w:rFonts w:ascii="Arial" w:hAnsi="Arial"/>
          <w:lang w:val="en-US"/>
        </w:rPr>
        <w:t xml:space="preserve"> Dafi, Dafa, Alfa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</w:rPr>
        <w:tab/>
        <w:t>d.</w:t>
      </w:r>
      <w:r w:rsidR="000B7075">
        <w:rPr>
          <w:rFonts w:ascii="Arial" w:hAnsi="Arial"/>
          <w:lang w:val="en-US"/>
        </w:rPr>
        <w:t xml:space="preserve"> Alfa,</w:t>
      </w:r>
      <w:r w:rsidR="000367C9">
        <w:rPr>
          <w:rFonts w:ascii="Arial" w:hAnsi="Arial"/>
          <w:lang w:val="en-US"/>
        </w:rPr>
        <w:t xml:space="preserve"> </w:t>
      </w:r>
      <w:r w:rsidR="000B7075">
        <w:rPr>
          <w:rFonts w:ascii="Arial" w:hAnsi="Arial"/>
          <w:lang w:val="en-US"/>
        </w:rPr>
        <w:t>Alfi, Dafa</w:t>
      </w:r>
      <w:r w:rsidRPr="006A2BE7">
        <w:rPr>
          <w:rFonts w:ascii="Arial" w:hAnsi="Arial"/>
        </w:rPr>
        <w:t xml:space="preserve">  </w:t>
      </w:r>
    </w:p>
    <w:p w:rsidR="001479A4" w:rsidRPr="006A2BE7" w:rsidRDefault="000B707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Latar </w:t>
      </w:r>
      <w:r w:rsidR="00B95969">
        <w:rPr>
          <w:rFonts w:ascii="Arial" w:hAnsi="Arial"/>
          <w:lang w:val="en-US"/>
        </w:rPr>
        <w:t xml:space="preserve">tempat pada </w:t>
      </w:r>
      <w:r>
        <w:rPr>
          <w:rFonts w:ascii="Arial" w:hAnsi="Arial"/>
          <w:lang w:val="en-US"/>
        </w:rPr>
        <w:t>cerita di atas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0B7075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ab/>
      </w:r>
      <w:r w:rsidR="000B7075">
        <w:rPr>
          <w:rFonts w:ascii="Arial" w:hAnsi="Arial"/>
          <w:lang w:val="en-US"/>
        </w:rPr>
        <w:t>desa</w:t>
      </w:r>
      <w:r w:rsidRPr="006A2BE7">
        <w:rPr>
          <w:rFonts w:ascii="Arial" w:hAnsi="Arial"/>
        </w:rPr>
        <w:tab/>
        <w:t xml:space="preserve">b.  </w:t>
      </w:r>
      <w:r w:rsidR="000B7075">
        <w:rPr>
          <w:rFonts w:ascii="Arial" w:hAnsi="Arial"/>
          <w:lang w:val="en-US"/>
        </w:rPr>
        <w:t>sungai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0B7075">
        <w:rPr>
          <w:rFonts w:ascii="Arial" w:hAnsi="Arial"/>
          <w:lang w:val="en-US"/>
        </w:rPr>
        <w:t>hutan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  <w:t xml:space="preserve">d.  </w:t>
      </w:r>
      <w:r w:rsidR="000B7075">
        <w:rPr>
          <w:rFonts w:ascii="Arial" w:hAnsi="Arial"/>
          <w:lang w:val="en-US"/>
        </w:rPr>
        <w:t>kampung</w:t>
      </w:r>
    </w:p>
    <w:p w:rsidR="001479A4" w:rsidRPr="006A2BE7" w:rsidRDefault="000B707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Masalah yang terdapat pada cerita di atas adalah</w:t>
      </w:r>
      <w:r w:rsidR="001479A4" w:rsidRPr="006A2BE7">
        <w:rPr>
          <w:rFonts w:ascii="Arial" w:hAnsi="Arial"/>
          <w:lang w:val="en-US"/>
        </w:rPr>
        <w:t>. …</w:t>
      </w:r>
    </w:p>
    <w:p w:rsidR="000B7075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A73BF6">
        <w:rPr>
          <w:rFonts w:ascii="Arial" w:hAnsi="Arial"/>
          <w:lang w:val="en-US"/>
        </w:rPr>
        <w:t xml:space="preserve">melihat pemandangan di hutan </w:t>
      </w:r>
      <w:r w:rsidRPr="006A2BE7">
        <w:rPr>
          <w:rFonts w:ascii="Arial" w:hAnsi="Arial"/>
          <w:lang w:val="en-US"/>
        </w:rPr>
        <w:tab/>
      </w:r>
      <w:r w:rsidR="000B7075">
        <w:rPr>
          <w:rFonts w:ascii="Arial" w:hAnsi="Arial"/>
          <w:lang w:val="en-US"/>
        </w:rPr>
        <w:t>c.</w:t>
      </w:r>
      <w:r w:rsidR="000367C9">
        <w:rPr>
          <w:rFonts w:ascii="Arial" w:hAnsi="Arial"/>
          <w:lang w:val="en-US"/>
        </w:rPr>
        <w:t xml:space="preserve"> </w:t>
      </w:r>
      <w:r w:rsidR="00A73BF6">
        <w:rPr>
          <w:rFonts w:ascii="Arial" w:hAnsi="Arial"/>
          <w:lang w:val="en-US"/>
        </w:rPr>
        <w:t xml:space="preserve">Alfa yang memanjat pohon </w:t>
      </w:r>
      <w:r w:rsidRPr="006A2BE7">
        <w:rPr>
          <w:rFonts w:ascii="Arial" w:hAnsi="Arial"/>
        </w:rPr>
        <w:tab/>
      </w:r>
    </w:p>
    <w:p w:rsidR="001479A4" w:rsidRPr="006A2BE7" w:rsidRDefault="00A73BF6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="000367C9">
        <w:rPr>
          <w:rFonts w:ascii="Arial" w:hAnsi="Arial"/>
          <w:lang w:val="en-US"/>
        </w:rPr>
        <w:t>D</w:t>
      </w:r>
      <w:r>
        <w:rPr>
          <w:rFonts w:ascii="Arial" w:hAnsi="Arial"/>
          <w:lang w:val="en-US"/>
        </w:rPr>
        <w:t>afi yang berpura-pura meninggal</w:t>
      </w:r>
      <w:r w:rsidR="001479A4" w:rsidRPr="006A2BE7">
        <w:rPr>
          <w:rFonts w:ascii="Arial" w:hAnsi="Arial"/>
        </w:rPr>
        <w:t xml:space="preserve"> </w:t>
      </w:r>
      <w:r w:rsidR="001479A4" w:rsidRPr="006A2BE7">
        <w:rPr>
          <w:rFonts w:ascii="Arial" w:hAnsi="Arial"/>
        </w:rPr>
        <w:tab/>
        <w:t>d.</w:t>
      </w:r>
      <w:r w:rsidR="000367C9">
        <w:rPr>
          <w:rFonts w:ascii="Arial" w:hAnsi="Arial"/>
          <w:lang w:val="en-US"/>
        </w:rPr>
        <w:t xml:space="preserve"> b</w:t>
      </w:r>
      <w:r w:rsidR="000B7075">
        <w:rPr>
          <w:rFonts w:ascii="Arial" w:hAnsi="Arial"/>
          <w:lang w:val="en-US"/>
        </w:rPr>
        <w:t>ertemu beruang yang lapar</w:t>
      </w:r>
      <w:r w:rsidR="001479A4" w:rsidRPr="006A2BE7">
        <w:rPr>
          <w:rFonts w:ascii="Arial" w:hAnsi="Arial"/>
        </w:rPr>
        <w:t xml:space="preserve">  </w:t>
      </w:r>
    </w:p>
    <w:p w:rsidR="001479A4" w:rsidRPr="006A2BE7" w:rsidRDefault="00A73BF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Amanat dari pesan di atas adalah</w:t>
      </w:r>
      <w:r w:rsidR="001479A4" w:rsidRPr="006A2BE7">
        <w:rPr>
          <w:rFonts w:ascii="Arial" w:hAnsi="Arial"/>
          <w:lang w:val="en-US"/>
        </w:rPr>
        <w:t>. …</w:t>
      </w:r>
    </w:p>
    <w:p w:rsidR="00A73BF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A73BF6">
        <w:rPr>
          <w:rFonts w:ascii="Arial" w:hAnsi="Arial"/>
          <w:lang w:val="en-US"/>
        </w:rPr>
        <w:t>kita tidak boleh mementingkan diri sendiri</w:t>
      </w:r>
      <w:r w:rsidRPr="006A2BE7">
        <w:rPr>
          <w:rFonts w:ascii="Arial" w:hAnsi="Arial"/>
          <w:lang w:val="en-US"/>
        </w:rPr>
        <w:tab/>
      </w:r>
      <w:r w:rsidR="00A73BF6">
        <w:rPr>
          <w:rFonts w:ascii="Arial" w:hAnsi="Arial"/>
          <w:lang w:val="en-US"/>
        </w:rPr>
        <w:t>c. tidak boleh berbohong</w:t>
      </w:r>
      <w:r w:rsidRPr="006A2BE7">
        <w:rPr>
          <w:rFonts w:ascii="Arial" w:hAnsi="Arial"/>
        </w:rPr>
        <w:tab/>
      </w:r>
    </w:p>
    <w:p w:rsidR="001479A4" w:rsidRPr="00A73BF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A73BF6">
        <w:rPr>
          <w:rFonts w:ascii="Arial" w:hAnsi="Arial"/>
          <w:lang w:val="en-US"/>
        </w:rPr>
        <w:t>banyak hewan buas di hutan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0367C9">
        <w:rPr>
          <w:rFonts w:ascii="Arial" w:hAnsi="Arial"/>
        </w:rPr>
        <w:t xml:space="preserve">d. </w:t>
      </w:r>
      <w:r w:rsidR="000367C9">
        <w:rPr>
          <w:rFonts w:ascii="Arial" w:hAnsi="Arial"/>
          <w:lang w:val="en-US"/>
        </w:rPr>
        <w:t>k</w:t>
      </w:r>
      <w:r w:rsidR="00A73BF6">
        <w:rPr>
          <w:rFonts w:ascii="Arial" w:hAnsi="Arial"/>
          <w:lang w:val="en-US"/>
        </w:rPr>
        <w:t>e hutan jangan sendirian</w:t>
      </w:r>
    </w:p>
    <w:p w:rsidR="001479A4" w:rsidRPr="006A2BE7" w:rsidRDefault="00A73BF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Maria</w:t>
      </w:r>
      <w:r w:rsidR="000367C9">
        <w:rPr>
          <w:rFonts w:ascii="Arial" w:hAnsi="Arial"/>
          <w:lang w:val="en-US"/>
        </w:rPr>
        <w:t xml:space="preserve">na </w:t>
      </w:r>
      <w:r>
        <w:rPr>
          <w:rFonts w:ascii="Arial" w:hAnsi="Arial"/>
          <w:lang w:val="en-US"/>
        </w:rPr>
        <w:t xml:space="preserve"> adalah siswi kelas 5 madrasah ibtidaiyah. Dia dikenal sebagai siswa yang jujur, </w:t>
      </w:r>
      <w:r w:rsidR="000367C9">
        <w:rPr>
          <w:rFonts w:ascii="Arial" w:hAnsi="Arial"/>
          <w:lang w:val="en-US"/>
        </w:rPr>
        <w:t>sehingga banyak oran</w:t>
      </w:r>
      <w:r>
        <w:rPr>
          <w:rFonts w:ascii="Arial" w:hAnsi="Arial"/>
          <w:lang w:val="en-US"/>
        </w:rPr>
        <w:t>g yang menyukai kepribadiannya tersebut. Kata jujur dalam kalimat di atas memiliki makna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A73BF6" w:rsidRDefault="000367C9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l</w:t>
      </w:r>
      <w:r w:rsidR="00A73BF6">
        <w:rPr>
          <w:rFonts w:ascii="Arial" w:hAnsi="Arial"/>
          <w:lang w:val="en-US"/>
        </w:rPr>
        <w:t>urus hati</w:t>
      </w:r>
      <w:r w:rsidR="001479A4" w:rsidRPr="00A73BF6">
        <w:rPr>
          <w:rFonts w:ascii="Arial" w:hAnsi="Arial"/>
        </w:rPr>
        <w:t xml:space="preserve"> </w:t>
      </w:r>
      <w:r w:rsidR="001479A4" w:rsidRPr="00A73BF6">
        <w:rPr>
          <w:rFonts w:ascii="Arial" w:hAnsi="Arial"/>
          <w:lang w:val="en-US"/>
        </w:rPr>
        <w:tab/>
      </w:r>
      <w:r w:rsidR="001479A4" w:rsidRPr="00A73BF6">
        <w:rPr>
          <w:rFonts w:ascii="Arial" w:hAnsi="Arial"/>
        </w:rPr>
        <w:t>b.</w:t>
      </w:r>
      <w:r>
        <w:rPr>
          <w:rFonts w:ascii="Arial" w:hAnsi="Arial"/>
          <w:lang w:val="en-US"/>
        </w:rPr>
        <w:t xml:space="preserve"> r</w:t>
      </w:r>
      <w:r w:rsidR="00A73BF6">
        <w:rPr>
          <w:rFonts w:ascii="Arial" w:hAnsi="Arial"/>
          <w:lang w:val="en-US"/>
        </w:rPr>
        <w:t>endah hati</w:t>
      </w:r>
      <w:r w:rsidR="001479A4" w:rsidRPr="00A73BF6">
        <w:rPr>
          <w:rFonts w:ascii="Arial" w:hAnsi="Arial"/>
        </w:rPr>
        <w:t xml:space="preserve">  </w:t>
      </w:r>
      <w:r w:rsidR="001479A4" w:rsidRPr="00A73BF6">
        <w:rPr>
          <w:rFonts w:ascii="Arial" w:hAnsi="Arial"/>
          <w:lang w:val="en-US"/>
        </w:rPr>
        <w:tab/>
      </w:r>
      <w:r w:rsidR="001479A4" w:rsidRPr="00A73BF6">
        <w:rPr>
          <w:rFonts w:ascii="Arial" w:hAnsi="Arial"/>
        </w:rPr>
        <w:t>c.</w:t>
      </w:r>
      <w:r>
        <w:rPr>
          <w:rFonts w:ascii="Arial" w:hAnsi="Arial"/>
          <w:lang w:val="en-US"/>
        </w:rPr>
        <w:t xml:space="preserve"> l</w:t>
      </w:r>
      <w:r w:rsidR="00A73BF6">
        <w:rPr>
          <w:rFonts w:ascii="Arial" w:hAnsi="Arial"/>
          <w:lang w:val="en-US"/>
        </w:rPr>
        <w:t>apang dada</w:t>
      </w:r>
      <w:r w:rsidR="001479A4" w:rsidRPr="00A73BF6">
        <w:rPr>
          <w:rFonts w:ascii="Arial" w:hAnsi="Arial"/>
        </w:rPr>
        <w:t xml:space="preserve">  </w:t>
      </w:r>
      <w:r w:rsidR="001479A4" w:rsidRPr="00A73BF6">
        <w:rPr>
          <w:rFonts w:ascii="Arial" w:hAnsi="Arial"/>
        </w:rPr>
        <w:tab/>
        <w:t xml:space="preserve">d.  </w:t>
      </w:r>
      <w:r>
        <w:rPr>
          <w:rFonts w:ascii="Arial" w:hAnsi="Arial"/>
          <w:lang w:val="en-US"/>
        </w:rPr>
        <w:t xml:space="preserve"> b</w:t>
      </w:r>
      <w:r w:rsidR="00A73BF6">
        <w:rPr>
          <w:rFonts w:ascii="Arial" w:hAnsi="Arial"/>
          <w:lang w:val="en-US"/>
        </w:rPr>
        <w:t>erjiwa besar</w:t>
      </w:r>
    </w:p>
    <w:p w:rsidR="001479A4" w:rsidRPr="006A2BE7" w:rsidRDefault="00A73BF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Sinta anak yang t</w:t>
      </w:r>
      <w:r w:rsidR="000367C9">
        <w:rPr>
          <w:rFonts w:ascii="Arial" w:hAnsi="Arial"/>
          <w:lang w:val="en-US"/>
        </w:rPr>
        <w:t>idak suka bergantung kepada oran</w:t>
      </w:r>
      <w:r>
        <w:rPr>
          <w:rFonts w:ascii="Arial" w:hAnsi="Arial"/>
          <w:lang w:val="en-US"/>
        </w:rPr>
        <w:t>g lain. Berdasarkan kalimat di</w:t>
      </w:r>
      <w:r w:rsidR="000367C9">
        <w:rPr>
          <w:rFonts w:ascii="Arial" w:hAnsi="Arial"/>
          <w:lang w:val="en-US"/>
        </w:rPr>
        <w:t xml:space="preserve"> samping, sifat S</w:t>
      </w:r>
      <w:r>
        <w:rPr>
          <w:rFonts w:ascii="Arial" w:hAnsi="Arial"/>
          <w:lang w:val="en-US"/>
        </w:rPr>
        <w:t>inta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6A2BE7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A73BF6">
        <w:rPr>
          <w:rFonts w:ascii="Arial" w:hAnsi="Arial"/>
          <w:lang w:val="en-US"/>
        </w:rPr>
        <w:t>mandiri</w:t>
      </w:r>
      <w:r w:rsidRPr="006A2BE7">
        <w:rPr>
          <w:rFonts w:ascii="Arial" w:hAnsi="Arial"/>
        </w:rPr>
        <w:tab/>
        <w:t xml:space="preserve">b. </w:t>
      </w:r>
      <w:r w:rsidR="00A73BF6">
        <w:rPr>
          <w:rFonts w:ascii="Arial" w:hAnsi="Arial"/>
          <w:lang w:val="en-US"/>
        </w:rPr>
        <w:t>optimistis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A73BF6">
        <w:rPr>
          <w:rFonts w:ascii="Arial" w:hAnsi="Arial"/>
          <w:lang w:val="en-US"/>
        </w:rPr>
        <w:t>mandiri</w:t>
      </w:r>
      <w:r w:rsidRPr="006A2BE7">
        <w:rPr>
          <w:rFonts w:ascii="Arial" w:hAnsi="Arial"/>
        </w:rPr>
        <w:tab/>
        <w:t xml:space="preserve">d. </w:t>
      </w:r>
      <w:r w:rsidR="00A73BF6">
        <w:rPr>
          <w:rFonts w:ascii="Arial" w:hAnsi="Arial"/>
          <w:lang w:val="en-US"/>
        </w:rPr>
        <w:t>lincah</w:t>
      </w:r>
      <w:r w:rsidRPr="006A2BE7">
        <w:rPr>
          <w:rFonts w:ascii="Arial" w:hAnsi="Arial"/>
        </w:rPr>
        <w:t xml:space="preserve"> </w:t>
      </w:r>
    </w:p>
    <w:p w:rsidR="001479A4" w:rsidRPr="006A2BE7" w:rsidRDefault="005C062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Persamaan </w:t>
      </w:r>
      <w:r w:rsidR="000367C9">
        <w:rPr>
          <w:rFonts w:ascii="Arial" w:hAnsi="Arial"/>
          <w:lang w:val="en-US"/>
        </w:rPr>
        <w:t>makna kata dis</w:t>
      </w:r>
      <w:r>
        <w:rPr>
          <w:rFonts w:ascii="Arial" w:hAnsi="Arial"/>
          <w:lang w:val="en-US"/>
        </w:rPr>
        <w:t>e</w:t>
      </w:r>
      <w:r w:rsidR="000367C9">
        <w:rPr>
          <w:rFonts w:ascii="Arial" w:hAnsi="Arial"/>
          <w:lang w:val="en-US"/>
        </w:rPr>
        <w:t>b</w:t>
      </w:r>
      <w:r>
        <w:rPr>
          <w:rFonts w:ascii="Arial" w:hAnsi="Arial"/>
          <w:lang w:val="en-US"/>
        </w:rPr>
        <w:t xml:space="preserve">ut 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5C062F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5C062F">
        <w:rPr>
          <w:rFonts w:ascii="Arial" w:hAnsi="Arial"/>
          <w:lang w:val="en-US"/>
        </w:rPr>
        <w:t>antonim</w:t>
      </w:r>
      <w:r w:rsidRPr="006A2BE7">
        <w:rPr>
          <w:rFonts w:ascii="Arial" w:hAnsi="Arial"/>
        </w:rPr>
        <w:tab/>
        <w:t xml:space="preserve">b.  </w:t>
      </w:r>
      <w:r w:rsidR="005C062F">
        <w:rPr>
          <w:rFonts w:ascii="Arial" w:hAnsi="Arial"/>
          <w:lang w:val="en-US"/>
        </w:rPr>
        <w:t>sinonim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5C062F">
        <w:rPr>
          <w:rFonts w:ascii="Arial" w:hAnsi="Arial"/>
          <w:lang w:val="en-US"/>
        </w:rPr>
        <w:t>denotasi</w:t>
      </w:r>
      <w:r w:rsidRPr="006A2BE7">
        <w:rPr>
          <w:rFonts w:ascii="Arial" w:hAnsi="Arial"/>
        </w:rPr>
        <w:tab/>
        <w:t xml:space="preserve">d.  </w:t>
      </w:r>
      <w:r w:rsidR="005C062F">
        <w:rPr>
          <w:rFonts w:ascii="Arial" w:hAnsi="Arial"/>
          <w:lang w:val="en-US"/>
        </w:rPr>
        <w:t>konotasi</w:t>
      </w:r>
    </w:p>
    <w:p w:rsidR="001479A4" w:rsidRPr="006A2BE7" w:rsidRDefault="001C589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Teks d</w:t>
      </w:r>
      <w:r w:rsidR="000367C9">
        <w:rPr>
          <w:rFonts w:ascii="Arial" w:hAnsi="Arial"/>
          <w:lang w:val="en-US"/>
        </w:rPr>
        <w:t>esk</w:t>
      </w:r>
      <w:r>
        <w:rPr>
          <w:rFonts w:ascii="Arial" w:hAnsi="Arial"/>
          <w:lang w:val="en-US"/>
        </w:rPr>
        <w:t>r</w:t>
      </w:r>
      <w:r w:rsidR="000367C9">
        <w:rPr>
          <w:rFonts w:ascii="Arial" w:hAnsi="Arial"/>
          <w:lang w:val="en-US"/>
        </w:rPr>
        <w:t>i</w:t>
      </w:r>
      <w:r>
        <w:rPr>
          <w:rFonts w:ascii="Arial" w:hAnsi="Arial"/>
          <w:lang w:val="en-US"/>
        </w:rPr>
        <w:t xml:space="preserve">psi bertujuan untuk </w:t>
      </w:r>
      <w:r w:rsidR="001479A4" w:rsidRPr="006A2BE7">
        <w:rPr>
          <w:rFonts w:ascii="Arial" w:hAnsi="Arial"/>
          <w:lang w:val="en-US"/>
        </w:rPr>
        <w:t>. …</w:t>
      </w:r>
    </w:p>
    <w:p w:rsidR="001C5890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1C5890">
        <w:rPr>
          <w:rFonts w:ascii="Arial" w:hAnsi="Arial"/>
          <w:lang w:val="en-US"/>
        </w:rPr>
        <w:t>menceritakan sebuah peristiwa</w:t>
      </w:r>
      <w:r w:rsidR="00226BF9">
        <w:rPr>
          <w:rFonts w:ascii="Arial" w:hAnsi="Arial"/>
          <w:lang w:val="en-US"/>
        </w:rPr>
        <w:tab/>
      </w:r>
      <w:r w:rsidR="00A7036B">
        <w:rPr>
          <w:rFonts w:ascii="Arial" w:hAnsi="Arial"/>
          <w:lang w:val="en-US"/>
        </w:rPr>
        <w:t>c. menggambarkan sebuah objek dengan jelas</w:t>
      </w:r>
    </w:p>
    <w:p w:rsidR="001479A4" w:rsidRPr="006A2BE7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226BF9">
        <w:rPr>
          <w:rFonts w:ascii="Arial" w:hAnsi="Arial"/>
          <w:lang w:val="en-US"/>
        </w:rPr>
        <w:t xml:space="preserve"> </w:t>
      </w:r>
      <w:r w:rsidR="00A7036B">
        <w:rPr>
          <w:rFonts w:ascii="Arial" w:hAnsi="Arial"/>
          <w:lang w:val="en-US"/>
        </w:rPr>
        <w:t>menjelaskan cara melakukan sesuatu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d. </w:t>
      </w:r>
      <w:r w:rsidR="000367C9">
        <w:rPr>
          <w:rFonts w:ascii="Arial" w:hAnsi="Arial"/>
          <w:lang w:val="en-US"/>
        </w:rPr>
        <w:t>m</w:t>
      </w:r>
      <w:r w:rsidR="00A7036B">
        <w:rPr>
          <w:rFonts w:ascii="Arial" w:hAnsi="Arial"/>
          <w:lang w:val="en-US"/>
        </w:rPr>
        <w:t>engajak pembaca melakukan sesuatu</w:t>
      </w:r>
      <w:r w:rsidRPr="006A2BE7">
        <w:rPr>
          <w:rFonts w:ascii="Arial" w:hAnsi="Arial"/>
        </w:rPr>
        <w:t xml:space="preserve"> </w:t>
      </w:r>
    </w:p>
    <w:p w:rsidR="001479A4" w:rsidRPr="006A2BE7" w:rsidRDefault="000367C9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Ci</w:t>
      </w:r>
      <w:r w:rsidR="00A7036B">
        <w:rPr>
          <w:rFonts w:ascii="Arial" w:hAnsi="Arial"/>
          <w:lang w:val="en-US"/>
        </w:rPr>
        <w:t>ri utama teks deskripsi adalah</w:t>
      </w:r>
      <w:r w:rsidR="001479A4" w:rsidRPr="006A2BE7">
        <w:rPr>
          <w:rFonts w:ascii="Arial" w:hAnsi="Arial"/>
          <w:lang w:val="en-US"/>
        </w:rPr>
        <w:t>. …</w:t>
      </w:r>
    </w:p>
    <w:p w:rsidR="00A7036B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A7036B">
        <w:rPr>
          <w:rFonts w:ascii="Arial" w:hAnsi="Arial"/>
          <w:lang w:val="en-US"/>
        </w:rPr>
        <w:t>menggunakan kata kerja tindakan</w:t>
      </w:r>
      <w:r w:rsidRPr="006A2BE7">
        <w:rPr>
          <w:rFonts w:ascii="Arial" w:hAnsi="Arial"/>
        </w:rPr>
        <w:tab/>
        <w:t>c.</w:t>
      </w:r>
      <w:r w:rsidR="000367C9">
        <w:rPr>
          <w:rFonts w:ascii="Arial" w:hAnsi="Arial"/>
          <w:lang w:val="en-US"/>
        </w:rPr>
        <w:t xml:space="preserve"> m</w:t>
      </w:r>
      <w:r w:rsidR="00A7036B">
        <w:rPr>
          <w:rFonts w:ascii="Arial" w:hAnsi="Arial"/>
          <w:lang w:val="en-US"/>
        </w:rPr>
        <w:t>enggunakan kata sifat dan keterangan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</w:rPr>
        <w:tab/>
      </w:r>
    </w:p>
    <w:p w:rsidR="001479A4" w:rsidRPr="006A2BE7" w:rsidRDefault="000367C9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b.</w:t>
      </w:r>
      <w:r w:rsidR="00226BF9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menggunakan kal</w:t>
      </w:r>
      <w:r w:rsidR="00A7036B">
        <w:rPr>
          <w:rFonts w:ascii="Arial" w:hAnsi="Arial"/>
          <w:lang w:val="en-US"/>
        </w:rPr>
        <w:t>imat tanya</w:t>
      </w:r>
      <w:r w:rsidR="00A7036B">
        <w:rPr>
          <w:rFonts w:ascii="Arial" w:hAnsi="Arial"/>
          <w:lang w:val="en-US"/>
        </w:rPr>
        <w:tab/>
      </w:r>
      <w:r w:rsidR="001479A4" w:rsidRPr="006A2BE7">
        <w:rPr>
          <w:rFonts w:ascii="Arial" w:hAnsi="Arial"/>
        </w:rPr>
        <w:t xml:space="preserve">d. </w:t>
      </w:r>
      <w:r>
        <w:rPr>
          <w:rFonts w:ascii="Arial" w:hAnsi="Arial"/>
          <w:lang w:val="en-US"/>
        </w:rPr>
        <w:t>m</w:t>
      </w:r>
      <w:r w:rsidR="00A7036B">
        <w:rPr>
          <w:rFonts w:ascii="Arial" w:hAnsi="Arial"/>
          <w:lang w:val="en-US"/>
        </w:rPr>
        <w:t>enggunakan kata perintah</w:t>
      </w:r>
      <w:r w:rsidR="001479A4" w:rsidRPr="006A2BE7">
        <w:rPr>
          <w:rFonts w:ascii="Arial" w:hAnsi="Arial"/>
        </w:rPr>
        <w:t xml:space="preserve"> </w:t>
      </w:r>
    </w:p>
    <w:p w:rsidR="00A7036B" w:rsidRPr="00B95969" w:rsidRDefault="00A7036B" w:rsidP="00B9596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Rada suka bermain piano.</w:t>
      </w:r>
      <w:r w:rsidR="00B95969">
        <w:rPr>
          <w:rFonts w:ascii="Arial" w:hAnsi="Arial"/>
          <w:lang w:val="en-US"/>
        </w:rPr>
        <w:t xml:space="preserve"> </w:t>
      </w:r>
      <w:r w:rsidRPr="00B95969">
        <w:rPr>
          <w:rFonts w:ascii="Arial" w:hAnsi="Arial"/>
          <w:lang w:val="en-US"/>
        </w:rPr>
        <w:t>Rada suka bermain gitar.</w:t>
      </w:r>
    </w:p>
    <w:p w:rsidR="001479A4" w:rsidRPr="006A2BE7" w:rsidRDefault="00A7036B" w:rsidP="00226BF9">
      <w:pPr>
        <w:pStyle w:val="ListParagraph"/>
        <w:tabs>
          <w:tab w:val="left" w:pos="851"/>
        </w:tabs>
        <w:spacing w:before="6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 penghubung yang tepat untuk kalimat majemuk di atas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6A2BE7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A7036B">
        <w:rPr>
          <w:rFonts w:ascii="Arial" w:hAnsi="Arial"/>
          <w:lang w:val="en-US"/>
        </w:rPr>
        <w:t>karena</w:t>
      </w:r>
      <w:r w:rsidRPr="006A2BE7">
        <w:rPr>
          <w:rFonts w:ascii="Arial" w:hAnsi="Arial"/>
        </w:rPr>
        <w:tab/>
        <w:t xml:space="preserve">b.  </w:t>
      </w:r>
      <w:r w:rsidR="00A7036B">
        <w:rPr>
          <w:rFonts w:ascii="Arial" w:hAnsi="Arial"/>
          <w:lang w:val="en-US"/>
        </w:rPr>
        <w:t>sehingga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A7036B">
        <w:rPr>
          <w:rFonts w:ascii="Arial" w:hAnsi="Arial"/>
          <w:lang w:val="en-US"/>
        </w:rPr>
        <w:t>tetapi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  <w:t>d.</w:t>
      </w:r>
      <w:r w:rsidR="00A7036B">
        <w:rPr>
          <w:rFonts w:ascii="Arial" w:hAnsi="Arial"/>
          <w:lang w:val="en-US"/>
        </w:rPr>
        <w:t xml:space="preserve"> dan</w:t>
      </w:r>
      <w:r w:rsidRPr="006A2BE7">
        <w:rPr>
          <w:rFonts w:ascii="Arial" w:hAnsi="Arial"/>
        </w:rPr>
        <w:t xml:space="preserve">  </w:t>
      </w:r>
    </w:p>
    <w:p w:rsidR="001479A4" w:rsidRPr="006A2BE7" w:rsidRDefault="005C062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Sinonim dari kata rajin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5C062F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5C062F">
        <w:rPr>
          <w:rFonts w:ascii="Arial" w:hAnsi="Arial"/>
          <w:lang w:val="en-US"/>
        </w:rPr>
        <w:t>malas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5C062F">
        <w:rPr>
          <w:rFonts w:ascii="Arial" w:hAnsi="Arial"/>
          <w:lang w:val="en-US"/>
        </w:rPr>
        <w:t>giat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5C062F">
        <w:rPr>
          <w:rFonts w:ascii="Arial" w:hAnsi="Arial"/>
          <w:lang w:val="en-US"/>
        </w:rPr>
        <w:t>teledor</w:t>
      </w:r>
      <w:r w:rsidRPr="006A2BE7">
        <w:rPr>
          <w:rFonts w:ascii="Arial" w:hAnsi="Arial"/>
        </w:rPr>
        <w:tab/>
        <w:t xml:space="preserve">d.  </w:t>
      </w:r>
      <w:r w:rsidR="005C062F">
        <w:rPr>
          <w:rFonts w:ascii="Arial" w:hAnsi="Arial"/>
          <w:lang w:val="en-US"/>
        </w:rPr>
        <w:t>rapi</w:t>
      </w:r>
    </w:p>
    <w:p w:rsidR="001479A4" w:rsidRPr="006A2BE7" w:rsidRDefault="005C062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Ayahku suka meminum kopi yang pahit. A</w:t>
      </w:r>
      <w:r w:rsidR="000367C9">
        <w:rPr>
          <w:rFonts w:ascii="Arial" w:hAnsi="Arial"/>
          <w:lang w:val="en-US"/>
        </w:rPr>
        <w:t>ntoni</w:t>
      </w:r>
      <w:r>
        <w:rPr>
          <w:rFonts w:ascii="Arial" w:hAnsi="Arial"/>
          <w:lang w:val="en-US"/>
        </w:rPr>
        <w:t>m dari kata pahit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5C062F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5C062F">
        <w:rPr>
          <w:rFonts w:ascii="Arial" w:hAnsi="Arial"/>
          <w:lang w:val="en-US"/>
        </w:rPr>
        <w:t>manis</w:t>
      </w:r>
      <w:r w:rsidRPr="006A2BE7">
        <w:rPr>
          <w:rFonts w:ascii="Arial" w:hAnsi="Arial"/>
        </w:rPr>
        <w:tab/>
        <w:t xml:space="preserve">b.  </w:t>
      </w:r>
      <w:r w:rsidR="005C062F">
        <w:rPr>
          <w:rFonts w:ascii="Arial" w:hAnsi="Arial"/>
          <w:lang w:val="en-US"/>
        </w:rPr>
        <w:t>segar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5C062F">
        <w:rPr>
          <w:rFonts w:ascii="Arial" w:hAnsi="Arial"/>
          <w:lang w:val="en-US"/>
        </w:rPr>
        <w:t>asam</w:t>
      </w:r>
      <w:r w:rsidRPr="006A2BE7">
        <w:rPr>
          <w:rFonts w:ascii="Arial" w:hAnsi="Arial"/>
        </w:rPr>
        <w:tab/>
        <w:t xml:space="preserve">d.  </w:t>
      </w:r>
      <w:r w:rsidR="005C062F">
        <w:rPr>
          <w:rFonts w:ascii="Arial" w:hAnsi="Arial"/>
          <w:lang w:val="en-US"/>
        </w:rPr>
        <w:t>gurih</w:t>
      </w:r>
    </w:p>
    <w:p w:rsidR="001479A4" w:rsidRPr="006A2BE7" w:rsidRDefault="0009545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Aku punya teman yang badung sekali. Persamaan kata badung adalah. 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6A2BE7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095453">
        <w:rPr>
          <w:rFonts w:ascii="Arial" w:hAnsi="Arial"/>
          <w:lang w:val="en-US"/>
        </w:rPr>
        <w:t>malas</w:t>
      </w:r>
      <w:r w:rsidRPr="006A2BE7">
        <w:rPr>
          <w:rFonts w:ascii="Arial" w:hAnsi="Arial"/>
        </w:rPr>
        <w:tab/>
        <w:t xml:space="preserve">b.  </w:t>
      </w:r>
      <w:r w:rsidR="00095453">
        <w:rPr>
          <w:rFonts w:ascii="Arial" w:hAnsi="Arial"/>
          <w:lang w:val="en-US"/>
        </w:rPr>
        <w:t>pintar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095453">
        <w:rPr>
          <w:rFonts w:ascii="Arial" w:hAnsi="Arial"/>
          <w:lang w:val="en-US"/>
        </w:rPr>
        <w:t>nakal</w:t>
      </w:r>
      <w:r w:rsidRPr="006A2BE7">
        <w:rPr>
          <w:rFonts w:ascii="Arial" w:hAnsi="Arial"/>
        </w:rPr>
        <w:tab/>
        <w:t xml:space="preserve">d. </w:t>
      </w:r>
      <w:r w:rsidR="00095453">
        <w:rPr>
          <w:rFonts w:ascii="Arial" w:hAnsi="Arial"/>
          <w:lang w:val="en-US"/>
        </w:rPr>
        <w:t>bodoh</w:t>
      </w:r>
      <w:r w:rsidRPr="006A2BE7">
        <w:rPr>
          <w:rFonts w:ascii="Arial" w:hAnsi="Arial"/>
        </w:rPr>
        <w:t xml:space="preserve"> </w:t>
      </w:r>
    </w:p>
    <w:p w:rsidR="001479A4" w:rsidRPr="006A2BE7" w:rsidRDefault="0009545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Adikku takut dengan gelap, kalau listrik mati pasti dia akan menangis. Lawan kata takut adalah</w:t>
      </w:r>
      <w:r w:rsidR="00226BF9">
        <w:rPr>
          <w:rFonts w:ascii="Arial" w:hAnsi="Arial"/>
          <w:lang w:val="en-US"/>
        </w:rPr>
        <w:t>.</w:t>
      </w:r>
      <w:r w:rsidR="001479A4" w:rsidRPr="006A2BE7">
        <w:rPr>
          <w:rFonts w:ascii="Arial" w:hAnsi="Arial"/>
          <w:lang w:val="en-US"/>
        </w:rPr>
        <w:t>…</w:t>
      </w:r>
    </w:p>
    <w:p w:rsidR="001479A4" w:rsidRPr="00095453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095453">
        <w:rPr>
          <w:rFonts w:ascii="Arial" w:hAnsi="Arial"/>
          <w:lang w:val="en-US"/>
        </w:rPr>
        <w:t xml:space="preserve"> berani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095453">
        <w:rPr>
          <w:rFonts w:ascii="Arial" w:hAnsi="Arial"/>
          <w:lang w:val="en-US"/>
        </w:rPr>
        <w:t>jujur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095453">
        <w:rPr>
          <w:rFonts w:ascii="Arial" w:hAnsi="Arial"/>
          <w:lang w:val="en-US"/>
        </w:rPr>
        <w:t>semangat</w:t>
      </w:r>
      <w:r w:rsidRPr="006A2BE7">
        <w:rPr>
          <w:rFonts w:ascii="Arial" w:hAnsi="Arial"/>
        </w:rPr>
        <w:tab/>
        <w:t xml:space="preserve">d.  </w:t>
      </w:r>
      <w:r w:rsidR="00095453">
        <w:rPr>
          <w:rFonts w:ascii="Arial" w:hAnsi="Arial"/>
          <w:lang w:val="en-US"/>
        </w:rPr>
        <w:t>giat</w:t>
      </w:r>
    </w:p>
    <w:p w:rsidR="004A51B1" w:rsidRPr="004A51B1" w:rsidRDefault="000367C9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Demi anak-anaknya bi</w:t>
      </w:r>
      <w:r w:rsidR="004A51B1">
        <w:rPr>
          <w:rFonts w:ascii="Arial" w:hAnsi="Arial"/>
          <w:lang w:val="en-US"/>
        </w:rPr>
        <w:t>s</w:t>
      </w:r>
      <w:r>
        <w:rPr>
          <w:rFonts w:ascii="Arial" w:hAnsi="Arial"/>
          <w:lang w:val="en-US"/>
        </w:rPr>
        <w:t>a</w:t>
      </w:r>
      <w:r w:rsidR="004A51B1">
        <w:rPr>
          <w:rFonts w:ascii="Arial" w:hAnsi="Arial"/>
          <w:lang w:val="en-US"/>
        </w:rPr>
        <w:t xml:space="preserve"> sekolah, orang tua rela banting tulang setiap hari. </w:t>
      </w:r>
    </w:p>
    <w:p w:rsidR="001479A4" w:rsidRPr="006A2BE7" w:rsidRDefault="000367C9" w:rsidP="00226BF9">
      <w:pPr>
        <w:pStyle w:val="ListParagraph"/>
        <w:tabs>
          <w:tab w:val="left" w:pos="851"/>
        </w:tabs>
        <w:spacing w:before="6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Jenis  m</w:t>
      </w:r>
      <w:r w:rsidR="004A51B1">
        <w:rPr>
          <w:rFonts w:ascii="Arial" w:hAnsi="Arial"/>
          <w:lang w:val="en-US"/>
        </w:rPr>
        <w:t>ajas dari kalimat di atas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4A51B1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 </w:t>
      </w:r>
      <w:r w:rsidR="004A51B1">
        <w:rPr>
          <w:rFonts w:ascii="Arial" w:hAnsi="Arial"/>
          <w:lang w:val="en-US"/>
        </w:rPr>
        <w:t>metafora</w:t>
      </w:r>
      <w:r w:rsidRPr="006A2BE7">
        <w:rPr>
          <w:rFonts w:ascii="Arial" w:hAnsi="Arial"/>
        </w:rPr>
        <w:tab/>
        <w:t xml:space="preserve">b.  </w:t>
      </w:r>
      <w:r w:rsidR="004A51B1">
        <w:rPr>
          <w:rFonts w:ascii="Arial" w:hAnsi="Arial"/>
          <w:lang w:val="en-US"/>
        </w:rPr>
        <w:t>hiperbola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4A51B1">
        <w:rPr>
          <w:rFonts w:ascii="Arial" w:hAnsi="Arial"/>
          <w:lang w:val="en-US"/>
        </w:rPr>
        <w:t>personifikasi</w:t>
      </w:r>
      <w:r w:rsidRPr="006A2BE7">
        <w:rPr>
          <w:rFonts w:ascii="Arial" w:hAnsi="Arial"/>
        </w:rPr>
        <w:tab/>
        <w:t xml:space="preserve">d.  </w:t>
      </w:r>
      <w:r w:rsidR="004A51B1">
        <w:rPr>
          <w:rFonts w:ascii="Arial" w:hAnsi="Arial"/>
          <w:lang w:val="en-US"/>
        </w:rPr>
        <w:t>alegori</w:t>
      </w:r>
    </w:p>
    <w:p w:rsidR="001479A4" w:rsidRPr="006A2BE7" w:rsidRDefault="004A51B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Kelapa di kebun </w:t>
      </w:r>
      <w:r w:rsidR="000367C9">
        <w:rPr>
          <w:rFonts w:ascii="Arial" w:hAnsi="Arial"/>
          <w:lang w:val="en-US"/>
        </w:rPr>
        <w:t>melambai-lambai di tiup angin. Jenis m</w:t>
      </w:r>
      <w:r>
        <w:rPr>
          <w:rFonts w:ascii="Arial" w:hAnsi="Arial"/>
          <w:lang w:val="en-US"/>
        </w:rPr>
        <w:t>ajas dari kalimat disamping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4F64D0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4F64D0">
        <w:rPr>
          <w:rFonts w:ascii="Arial" w:hAnsi="Arial"/>
          <w:lang w:val="en-US"/>
        </w:rPr>
        <w:t>metafora</w:t>
      </w:r>
      <w:r w:rsidRPr="006A2BE7">
        <w:rPr>
          <w:rFonts w:ascii="Arial" w:hAnsi="Arial"/>
        </w:rPr>
        <w:tab/>
        <w:t xml:space="preserve">b.  </w:t>
      </w:r>
      <w:r w:rsidR="004F64D0">
        <w:rPr>
          <w:rFonts w:ascii="Arial" w:hAnsi="Arial"/>
          <w:lang w:val="en-US"/>
        </w:rPr>
        <w:t>hiperbola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4F64D0">
        <w:rPr>
          <w:rFonts w:ascii="Arial" w:hAnsi="Arial"/>
          <w:lang w:val="en-US"/>
        </w:rPr>
        <w:t>personifikasi</w:t>
      </w:r>
      <w:r w:rsidRPr="006A2BE7">
        <w:rPr>
          <w:rFonts w:ascii="Arial" w:hAnsi="Arial"/>
        </w:rPr>
        <w:tab/>
        <w:t xml:space="preserve">d.  </w:t>
      </w:r>
      <w:r w:rsidR="004F64D0">
        <w:rPr>
          <w:rFonts w:ascii="Arial" w:hAnsi="Arial"/>
          <w:lang w:val="en-US"/>
        </w:rPr>
        <w:t>alegori</w:t>
      </w:r>
    </w:p>
    <w:p w:rsidR="001479A4" w:rsidRPr="006A2BE7" w:rsidRDefault="004F64D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Wanda adalah siswa kelas 5. Dia membaca buku yang isinya t</w:t>
      </w:r>
      <w:r w:rsidR="000367C9">
        <w:rPr>
          <w:rFonts w:ascii="Arial" w:hAnsi="Arial"/>
          <w:lang w:val="en-US"/>
        </w:rPr>
        <w:t>eks nonfiksi. Buku yang dibaca W</w:t>
      </w:r>
      <w:r>
        <w:rPr>
          <w:rFonts w:ascii="Arial" w:hAnsi="Arial"/>
          <w:lang w:val="en-US"/>
        </w:rPr>
        <w:t>anda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4F64D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4F64D0">
        <w:rPr>
          <w:rFonts w:ascii="Arial" w:hAnsi="Arial"/>
          <w:lang w:val="en-US"/>
        </w:rPr>
        <w:t>cerpen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4F64D0">
        <w:rPr>
          <w:rFonts w:ascii="Arial" w:hAnsi="Arial"/>
          <w:lang w:val="en-US"/>
        </w:rPr>
        <w:t>komik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4F64D0">
        <w:rPr>
          <w:rFonts w:ascii="Arial" w:hAnsi="Arial"/>
          <w:lang w:val="en-US"/>
        </w:rPr>
        <w:t>puisi</w:t>
      </w:r>
      <w:r w:rsidRPr="006A2BE7">
        <w:rPr>
          <w:rFonts w:ascii="Arial" w:hAnsi="Arial"/>
        </w:rPr>
        <w:tab/>
        <w:t xml:space="preserve">d.  </w:t>
      </w:r>
      <w:r w:rsidR="005220F6">
        <w:rPr>
          <w:rFonts w:ascii="Arial" w:hAnsi="Arial"/>
          <w:lang w:val="en-US"/>
        </w:rPr>
        <w:t>ensiklopedi</w:t>
      </w:r>
    </w:p>
    <w:p w:rsidR="001479A4" w:rsidRPr="006A2BE7" w:rsidRDefault="0009545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Pak </w:t>
      </w:r>
      <w:r w:rsidR="005220F6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ndi bekerja terlalu keras </w:t>
      </w:r>
      <w:r w:rsidR="001479A4" w:rsidRPr="006A2BE7">
        <w:rPr>
          <w:rFonts w:ascii="Arial" w:hAnsi="Arial"/>
          <w:lang w:val="en-US"/>
        </w:rPr>
        <w:t xml:space="preserve"> …</w:t>
      </w:r>
      <w:r w:rsidR="00D254C0">
        <w:rPr>
          <w:rFonts w:ascii="Arial" w:hAnsi="Arial"/>
          <w:lang w:val="en-US"/>
        </w:rPr>
        <w:t xml:space="preserve"> sakit.</w:t>
      </w:r>
      <w:r>
        <w:rPr>
          <w:rFonts w:ascii="Arial" w:hAnsi="Arial"/>
          <w:lang w:val="en-US"/>
        </w:rPr>
        <w:t>Kata hubung untuk kalimat disamping adalah . …</w:t>
      </w:r>
    </w:p>
    <w:p w:rsidR="001479A4" w:rsidRPr="00095453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095453">
        <w:rPr>
          <w:rFonts w:ascii="Arial" w:hAnsi="Arial"/>
          <w:lang w:val="en-US"/>
        </w:rPr>
        <w:t>karena</w:t>
      </w:r>
      <w:r w:rsidRPr="006A2BE7">
        <w:rPr>
          <w:rFonts w:ascii="Arial" w:hAnsi="Arial"/>
        </w:rPr>
        <w:tab/>
        <w:t xml:space="preserve">b.  </w:t>
      </w:r>
      <w:r w:rsidR="00095453">
        <w:rPr>
          <w:rFonts w:ascii="Arial" w:hAnsi="Arial"/>
          <w:lang w:val="en-US"/>
        </w:rPr>
        <w:t>sehingga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095453">
        <w:rPr>
          <w:rFonts w:ascii="Arial" w:hAnsi="Arial"/>
          <w:lang w:val="en-US"/>
        </w:rPr>
        <w:t>tetapi</w:t>
      </w:r>
      <w:r w:rsidRPr="006A2BE7">
        <w:rPr>
          <w:rFonts w:ascii="Arial" w:hAnsi="Arial"/>
        </w:rPr>
        <w:tab/>
        <w:t xml:space="preserve">d.  </w:t>
      </w:r>
      <w:r w:rsidR="00095453">
        <w:rPr>
          <w:rFonts w:ascii="Arial" w:hAnsi="Arial"/>
          <w:lang w:val="en-US"/>
        </w:rPr>
        <w:t>sebab</w:t>
      </w:r>
    </w:p>
    <w:p w:rsidR="001479A4" w:rsidRPr="006A2BE7" w:rsidRDefault="00BD5EC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Yanuar berkeinginan membuat buku. </w:t>
      </w:r>
      <w:r w:rsidR="00746830">
        <w:rPr>
          <w:rFonts w:ascii="Arial" w:hAnsi="Arial"/>
          <w:lang w:val="en-US"/>
        </w:rPr>
        <w:t>Tahap pertama yang harus dilakukannya dalam  proses pembuatan buku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3305AE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3305AE">
        <w:rPr>
          <w:rFonts w:ascii="Arial" w:hAnsi="Arial"/>
          <w:lang w:val="en-US"/>
        </w:rPr>
        <w:t>ide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5220F6">
        <w:rPr>
          <w:rFonts w:ascii="Arial" w:hAnsi="Arial"/>
          <w:lang w:val="en-US"/>
        </w:rPr>
        <w:t>n</w:t>
      </w:r>
      <w:r w:rsidR="003305AE">
        <w:rPr>
          <w:rFonts w:ascii="Arial" w:hAnsi="Arial"/>
          <w:lang w:val="en-US"/>
        </w:rPr>
        <w:t xml:space="preserve">askah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3305AE">
        <w:rPr>
          <w:rFonts w:ascii="Arial" w:hAnsi="Arial"/>
          <w:lang w:val="en-US"/>
        </w:rPr>
        <w:t>ilustrasi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  <w:t xml:space="preserve">d.  </w:t>
      </w:r>
      <w:r w:rsidR="003305AE">
        <w:rPr>
          <w:rFonts w:ascii="Arial" w:hAnsi="Arial"/>
          <w:lang w:val="en-US"/>
        </w:rPr>
        <w:t>penerbit</w:t>
      </w:r>
    </w:p>
    <w:p w:rsidR="001479A4" w:rsidRPr="006A2BE7" w:rsidRDefault="003305A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Dania merasa senang karena ia sudah selesai menulis naskah buku.</w:t>
      </w:r>
      <w:r w:rsidR="005220F6">
        <w:rPr>
          <w:rFonts w:ascii="Arial" w:hAnsi="Arial"/>
          <w:lang w:val="en-US"/>
        </w:rPr>
        <w:t xml:space="preserve"> Lang</w:t>
      </w:r>
      <w:r>
        <w:rPr>
          <w:rFonts w:ascii="Arial" w:hAnsi="Arial"/>
          <w:lang w:val="en-US"/>
        </w:rPr>
        <w:t>kah</w:t>
      </w:r>
      <w:r w:rsidR="005220F6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selanjutnya yang harus ia lewati adalah</w:t>
      </w:r>
      <w:r w:rsidR="001479A4" w:rsidRPr="006A2BE7">
        <w:rPr>
          <w:rFonts w:ascii="Arial" w:hAnsi="Arial"/>
          <w:lang w:val="en-US"/>
        </w:rPr>
        <w:t>. …</w:t>
      </w:r>
    </w:p>
    <w:p w:rsidR="003305AE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3305AE">
        <w:rPr>
          <w:rFonts w:ascii="Arial" w:hAnsi="Arial"/>
          <w:lang w:val="en-US"/>
        </w:rPr>
        <w:t>mengirim naskah ke penerbit</w:t>
      </w:r>
      <w:r w:rsidR="003305AE">
        <w:rPr>
          <w:rFonts w:ascii="Arial" w:hAnsi="Arial"/>
          <w:lang w:val="en-US"/>
        </w:rPr>
        <w:tab/>
        <w:t>c. buku didistribusikan ke toko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3305AE">
        <w:rPr>
          <w:rFonts w:ascii="Arial" w:hAnsi="Arial"/>
          <w:lang w:val="en-US"/>
        </w:rPr>
        <w:t>naskah dicek oleh editor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d.</w:t>
      </w:r>
      <w:r w:rsidR="005220F6">
        <w:rPr>
          <w:rFonts w:ascii="Arial" w:hAnsi="Arial"/>
          <w:lang w:val="en-US"/>
        </w:rPr>
        <w:t xml:space="preserve"> i</w:t>
      </w:r>
      <w:r w:rsidR="003305AE">
        <w:rPr>
          <w:rFonts w:ascii="Arial" w:hAnsi="Arial"/>
          <w:lang w:val="en-US"/>
        </w:rPr>
        <w:t>llustrator dari naskah</w:t>
      </w:r>
      <w:r w:rsidRPr="006A2BE7">
        <w:rPr>
          <w:rFonts w:ascii="Arial" w:hAnsi="Arial"/>
        </w:rPr>
        <w:t xml:space="preserve">  </w:t>
      </w:r>
    </w:p>
    <w:p w:rsidR="001479A4" w:rsidRPr="006A2BE7" w:rsidRDefault="0009545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Sandi bangun kesiangan, …  ia tidur terlalu malam. Kata hubung unt</w:t>
      </w:r>
      <w:r w:rsidR="005220F6">
        <w:rPr>
          <w:rFonts w:ascii="Arial" w:hAnsi="Arial"/>
          <w:lang w:val="en-US"/>
        </w:rPr>
        <w:t>u</w:t>
      </w:r>
      <w:r>
        <w:rPr>
          <w:rFonts w:ascii="Arial" w:hAnsi="Arial"/>
          <w:lang w:val="en-US"/>
        </w:rPr>
        <w:t>k kalimat disamping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095453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095453">
        <w:rPr>
          <w:rFonts w:ascii="Arial" w:hAnsi="Arial"/>
          <w:lang w:val="en-US"/>
        </w:rPr>
        <w:t>sebab</w:t>
      </w:r>
      <w:r w:rsidRPr="006A2BE7">
        <w:rPr>
          <w:rFonts w:ascii="Arial" w:hAnsi="Arial"/>
        </w:rPr>
        <w:tab/>
        <w:t xml:space="preserve">b.  </w:t>
      </w:r>
      <w:r w:rsidR="00095453">
        <w:rPr>
          <w:rFonts w:ascii="Arial" w:hAnsi="Arial"/>
          <w:lang w:val="en-US"/>
        </w:rPr>
        <w:t>tetapi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095453">
        <w:rPr>
          <w:rFonts w:ascii="Arial" w:hAnsi="Arial"/>
          <w:lang w:val="en-US"/>
        </w:rPr>
        <w:t>dan</w:t>
      </w:r>
      <w:r w:rsidRPr="006A2BE7">
        <w:rPr>
          <w:rFonts w:ascii="Arial" w:hAnsi="Arial"/>
        </w:rPr>
        <w:tab/>
        <w:t xml:space="preserve">d.  </w:t>
      </w:r>
      <w:r w:rsidR="00095453">
        <w:rPr>
          <w:rFonts w:ascii="Arial" w:hAnsi="Arial"/>
          <w:lang w:val="en-US"/>
        </w:rPr>
        <w:t>namun</w:t>
      </w:r>
    </w:p>
    <w:p w:rsidR="004F64D0" w:rsidRPr="004F64D0" w:rsidRDefault="005220F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“ K</w:t>
      </w:r>
      <w:r w:rsidR="004F64D0">
        <w:rPr>
          <w:rFonts w:ascii="Arial" w:hAnsi="Arial"/>
          <w:lang w:val="en-US"/>
        </w:rPr>
        <w:t>apan kamu akan pergi ke san</w:t>
      </w:r>
      <w:r>
        <w:rPr>
          <w:rFonts w:ascii="Arial" w:hAnsi="Arial"/>
          <w:lang w:val="en-US"/>
        </w:rPr>
        <w:t>ggar tari?” Tanya Amira kepada R</w:t>
      </w:r>
      <w:r w:rsidR="004F64D0">
        <w:rPr>
          <w:rFonts w:ascii="Arial" w:hAnsi="Arial"/>
          <w:lang w:val="en-US"/>
        </w:rPr>
        <w:t>ani.</w:t>
      </w:r>
    </w:p>
    <w:p w:rsidR="001479A4" w:rsidRPr="006A2BE7" w:rsidRDefault="004F64D0" w:rsidP="00226BF9">
      <w:pPr>
        <w:pStyle w:val="ListParagraph"/>
        <w:tabs>
          <w:tab w:val="left" w:pos="851"/>
        </w:tabs>
        <w:spacing w:before="6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Apabila k</w:t>
      </w:r>
      <w:bookmarkStart w:id="0" w:name="_GoBack"/>
      <w:bookmarkEnd w:id="0"/>
      <w:r>
        <w:rPr>
          <w:rFonts w:ascii="Arial" w:hAnsi="Arial"/>
          <w:lang w:val="en-US"/>
        </w:rPr>
        <w:t>alimat di atas diubah menjadi kal</w:t>
      </w:r>
      <w:r w:rsidR="005220F6">
        <w:rPr>
          <w:rFonts w:ascii="Arial" w:hAnsi="Arial"/>
          <w:lang w:val="en-US"/>
        </w:rPr>
        <w:t xml:space="preserve">imat tak langsung, </w:t>
      </w:r>
      <w:r>
        <w:rPr>
          <w:rFonts w:ascii="Arial" w:hAnsi="Arial"/>
          <w:lang w:val="en-US"/>
        </w:rPr>
        <w:t>m</w:t>
      </w:r>
      <w:r w:rsidR="005220F6">
        <w:rPr>
          <w:rFonts w:ascii="Arial" w:hAnsi="Arial"/>
          <w:lang w:val="en-US"/>
        </w:rPr>
        <w:t>aka akan</w:t>
      </w:r>
      <w:r>
        <w:rPr>
          <w:rFonts w:ascii="Arial" w:hAnsi="Arial"/>
          <w:lang w:val="en-US"/>
        </w:rPr>
        <w:t xml:space="preserve"> menjadi </w:t>
      </w:r>
      <w:r w:rsidR="001479A4" w:rsidRPr="006A2BE7">
        <w:rPr>
          <w:rFonts w:ascii="Arial" w:hAnsi="Arial"/>
          <w:lang w:val="en-US"/>
        </w:rPr>
        <w:t>. …</w:t>
      </w:r>
    </w:p>
    <w:p w:rsidR="004F64D0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26BF9">
        <w:rPr>
          <w:rFonts w:ascii="Arial" w:hAnsi="Arial"/>
          <w:lang w:val="en-US"/>
        </w:rPr>
        <w:t xml:space="preserve"> </w:t>
      </w:r>
      <w:r w:rsidR="005220F6">
        <w:rPr>
          <w:rFonts w:ascii="Arial" w:hAnsi="Arial"/>
          <w:lang w:val="en-US"/>
        </w:rPr>
        <w:t>Amira bertanya kepada R</w:t>
      </w:r>
      <w:r w:rsidR="004F64D0">
        <w:rPr>
          <w:rFonts w:ascii="Arial" w:hAnsi="Arial"/>
          <w:lang w:val="en-US"/>
        </w:rPr>
        <w:t>ani kapan ia akan pergi ke sanggar tari</w:t>
      </w:r>
    </w:p>
    <w:p w:rsidR="004F64D0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5220F6">
        <w:rPr>
          <w:rFonts w:ascii="Arial" w:hAnsi="Arial"/>
          <w:lang w:val="en-US"/>
        </w:rPr>
        <w:t>“K</w:t>
      </w:r>
      <w:r w:rsidR="004F64D0">
        <w:rPr>
          <w:rFonts w:ascii="Arial" w:hAnsi="Arial"/>
          <w:lang w:val="en-US"/>
        </w:rPr>
        <w:t>apan kam</w:t>
      </w:r>
      <w:r w:rsidR="005220F6">
        <w:rPr>
          <w:rFonts w:ascii="Arial" w:hAnsi="Arial"/>
          <w:lang w:val="en-US"/>
        </w:rPr>
        <w:t>u akan pergi ke sanggar tari?” tanya Amira kepada R</w:t>
      </w:r>
      <w:r w:rsidR="004F64D0">
        <w:rPr>
          <w:rFonts w:ascii="Arial" w:hAnsi="Arial"/>
          <w:lang w:val="en-US"/>
        </w:rPr>
        <w:t>ani.</w:t>
      </w:r>
    </w:p>
    <w:p w:rsidR="004F64D0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 </w:t>
      </w:r>
      <w:r w:rsidR="005220F6">
        <w:rPr>
          <w:rFonts w:ascii="Arial" w:hAnsi="Arial"/>
          <w:lang w:val="en-US"/>
        </w:rPr>
        <w:t>“K</w:t>
      </w:r>
      <w:r w:rsidR="004F64D0">
        <w:rPr>
          <w:rFonts w:ascii="Arial" w:hAnsi="Arial"/>
          <w:lang w:val="en-US"/>
        </w:rPr>
        <w:t>apan merek</w:t>
      </w:r>
      <w:r w:rsidR="005220F6">
        <w:rPr>
          <w:rFonts w:ascii="Arial" w:hAnsi="Arial"/>
          <w:lang w:val="en-US"/>
        </w:rPr>
        <w:t>a akan pergi ke sanggar tari?” tanya Amira kepada R</w:t>
      </w:r>
      <w:r w:rsidR="004F64D0">
        <w:rPr>
          <w:rFonts w:ascii="Arial" w:hAnsi="Arial"/>
          <w:lang w:val="en-US"/>
        </w:rPr>
        <w:t>ani.</w:t>
      </w:r>
    </w:p>
    <w:p w:rsidR="001479A4" w:rsidRPr="006A2BE7" w:rsidRDefault="001479A4" w:rsidP="00226BF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="005220F6">
        <w:rPr>
          <w:rFonts w:ascii="Arial" w:hAnsi="Arial"/>
          <w:lang w:val="en-US"/>
        </w:rPr>
        <w:t>R</w:t>
      </w:r>
      <w:r w:rsidR="004F64D0">
        <w:rPr>
          <w:rFonts w:ascii="Arial" w:hAnsi="Arial"/>
          <w:lang w:val="en-US"/>
        </w:rPr>
        <w:t>ani</w:t>
      </w:r>
      <w:r w:rsidR="005220F6">
        <w:rPr>
          <w:rFonts w:ascii="Arial" w:hAnsi="Arial"/>
          <w:lang w:val="en-US"/>
        </w:rPr>
        <w:t xml:space="preserve"> bertanya kepada A</w:t>
      </w:r>
      <w:r w:rsidR="004F64D0">
        <w:rPr>
          <w:rFonts w:ascii="Arial" w:hAnsi="Arial"/>
          <w:lang w:val="en-US"/>
        </w:rPr>
        <w:t>mira kapan ia akan pergi ke sanggar tari</w:t>
      </w:r>
    </w:p>
    <w:p w:rsidR="001479A4" w:rsidRPr="006A2BE7" w:rsidRDefault="004F64D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Kalimat di bawah yang </w:t>
      </w:r>
      <w:r w:rsidR="005220F6">
        <w:rPr>
          <w:rFonts w:ascii="Arial" w:hAnsi="Arial"/>
          <w:lang w:val="en-US"/>
        </w:rPr>
        <w:t>bukan</w:t>
      </w:r>
      <w:r>
        <w:rPr>
          <w:rFonts w:ascii="Arial" w:hAnsi="Arial"/>
          <w:lang w:val="en-US"/>
        </w:rPr>
        <w:t xml:space="preserve"> kalimat langsung berupa nasihat kepada orang lain adalah</w:t>
      </w:r>
      <w:r w:rsidR="001479A4" w:rsidRPr="006A2BE7">
        <w:rPr>
          <w:rFonts w:ascii="Arial" w:hAnsi="Arial"/>
          <w:lang w:val="en-US"/>
        </w:rPr>
        <w:t>. …</w:t>
      </w:r>
    </w:p>
    <w:p w:rsidR="00BD5E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5220F6">
        <w:rPr>
          <w:rFonts w:ascii="Arial" w:hAnsi="Arial"/>
          <w:lang w:val="en-US"/>
        </w:rPr>
        <w:t xml:space="preserve"> “K</w:t>
      </w:r>
      <w:r w:rsidR="00BD5EC6">
        <w:rPr>
          <w:rFonts w:ascii="Arial" w:hAnsi="Arial"/>
          <w:lang w:val="en-US"/>
        </w:rPr>
        <w:t xml:space="preserve">ita harus hidup rukun” </w:t>
      </w:r>
      <w:r w:rsidR="005220F6">
        <w:rPr>
          <w:rFonts w:ascii="Arial" w:hAnsi="Arial"/>
          <w:lang w:val="en-US"/>
        </w:rPr>
        <w:t xml:space="preserve"> </w:t>
      </w:r>
      <w:r w:rsidR="00746830">
        <w:rPr>
          <w:rFonts w:ascii="Arial" w:hAnsi="Arial"/>
          <w:lang w:val="en-US"/>
        </w:rPr>
        <w:t>kata I</w:t>
      </w:r>
      <w:r w:rsidR="00BD5EC6">
        <w:rPr>
          <w:rFonts w:ascii="Arial" w:hAnsi="Arial"/>
          <w:lang w:val="en-US"/>
        </w:rPr>
        <w:t>bu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BD5E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5220F6">
        <w:rPr>
          <w:rFonts w:ascii="Arial" w:hAnsi="Arial"/>
          <w:lang w:val="en-US"/>
        </w:rPr>
        <w:t>“A</w:t>
      </w:r>
      <w:r w:rsidR="00BD5EC6">
        <w:rPr>
          <w:rFonts w:ascii="Arial" w:hAnsi="Arial"/>
          <w:lang w:val="en-US"/>
        </w:rPr>
        <w:t xml:space="preserve">ku harus rajin menabung” </w:t>
      </w:r>
      <w:r w:rsidR="005220F6">
        <w:rPr>
          <w:rFonts w:ascii="Arial" w:hAnsi="Arial"/>
          <w:lang w:val="en-US"/>
        </w:rPr>
        <w:t xml:space="preserve"> kata M</w:t>
      </w:r>
      <w:r w:rsidR="00BD5EC6">
        <w:rPr>
          <w:rFonts w:ascii="Arial" w:hAnsi="Arial"/>
          <w:lang w:val="en-US"/>
        </w:rPr>
        <w:t>anda</w:t>
      </w:r>
    </w:p>
    <w:p w:rsidR="00BD5EC6" w:rsidRPr="00BD5EC6" w:rsidRDefault="005220F6" w:rsidP="00BD5EC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c.  </w:t>
      </w:r>
      <w:r>
        <w:rPr>
          <w:rFonts w:ascii="Arial" w:hAnsi="Arial"/>
          <w:lang w:val="en-US"/>
        </w:rPr>
        <w:t xml:space="preserve"> A</w:t>
      </w:r>
      <w:r w:rsidR="00BD5EC6">
        <w:rPr>
          <w:rFonts w:ascii="Arial" w:hAnsi="Arial"/>
          <w:lang w:val="en-US"/>
        </w:rPr>
        <w:t>yah mengingatkanku agar rajin belajar</w:t>
      </w:r>
    </w:p>
    <w:p w:rsidR="001479A4" w:rsidRPr="00BD5E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="005220F6">
        <w:rPr>
          <w:rFonts w:ascii="Arial" w:hAnsi="Arial"/>
          <w:lang w:val="en-US"/>
        </w:rPr>
        <w:t>“K</w:t>
      </w:r>
      <w:r w:rsidR="00BD5EC6">
        <w:rPr>
          <w:rFonts w:ascii="Arial" w:hAnsi="Arial"/>
          <w:lang w:val="en-US"/>
        </w:rPr>
        <w:t>akak mengingatku untuk tidak lupa mengaji”</w:t>
      </w:r>
    </w:p>
    <w:p w:rsidR="001479A4" w:rsidRPr="006A2BE7" w:rsidRDefault="003305A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Teks di bawah yang merupakan teks </w:t>
      </w:r>
      <w:r w:rsidR="00AA3664">
        <w:rPr>
          <w:rFonts w:ascii="Arial" w:hAnsi="Arial"/>
          <w:lang w:val="en-US"/>
        </w:rPr>
        <w:t xml:space="preserve">non </w:t>
      </w:r>
      <w:r>
        <w:rPr>
          <w:rFonts w:ascii="Arial" w:hAnsi="Arial"/>
          <w:lang w:val="en-US"/>
        </w:rPr>
        <w:t>fiksi adalah</w:t>
      </w:r>
      <w:r w:rsidR="001479A4" w:rsidRPr="006A2BE7">
        <w:rPr>
          <w:rFonts w:ascii="Arial" w:hAnsi="Arial"/>
          <w:lang w:val="en-US"/>
        </w:rPr>
        <w:t>. …</w:t>
      </w:r>
    </w:p>
    <w:p w:rsidR="003305AE" w:rsidRDefault="003305AE" w:rsidP="00226BF9">
      <w:pPr>
        <w:tabs>
          <w:tab w:val="left" w:pos="1134"/>
          <w:tab w:val="left" w:pos="3119"/>
          <w:tab w:val="left" w:pos="5529"/>
          <w:tab w:val="left" w:pos="7938"/>
        </w:tabs>
        <w:spacing w:after="0" w:line="240" w:lineRule="auto"/>
        <w:ind w:left="1134" w:hanging="283"/>
        <w:rPr>
          <w:rFonts w:ascii="Arial" w:hAnsi="Arial"/>
          <w:lang w:val="en-US"/>
        </w:rPr>
      </w:pPr>
      <w:r>
        <w:rPr>
          <w:rFonts w:ascii="Arial" w:hAnsi="Arial"/>
        </w:rPr>
        <w:t>a.</w:t>
      </w:r>
      <w:r w:rsidR="00226BF9">
        <w:rPr>
          <w:rFonts w:ascii="Arial" w:hAnsi="Arial"/>
          <w:lang w:val="en-US"/>
        </w:rPr>
        <w:tab/>
      </w:r>
      <w:r w:rsidR="005220F6">
        <w:rPr>
          <w:rFonts w:ascii="Arial" w:hAnsi="Arial"/>
          <w:lang w:val="en-US"/>
        </w:rPr>
        <w:t>P</w:t>
      </w:r>
      <w:r>
        <w:rPr>
          <w:rFonts w:ascii="Arial" w:hAnsi="Arial"/>
          <w:lang w:val="en-US"/>
        </w:rPr>
        <w:t>ada zaman dahulu di suatu k</w:t>
      </w:r>
      <w:r w:rsidR="005220F6">
        <w:rPr>
          <w:rFonts w:ascii="Arial" w:hAnsi="Arial"/>
          <w:lang w:val="en-US"/>
        </w:rPr>
        <w:t>erajaan, hiduplah seorang putri cant</w:t>
      </w:r>
      <w:r>
        <w:rPr>
          <w:rFonts w:ascii="Arial" w:hAnsi="Arial"/>
          <w:lang w:val="en-US"/>
        </w:rPr>
        <w:t>ik yang tinggal bersama kedua orang tuanya. Yakni raja</w:t>
      </w:r>
      <w:r w:rsidR="005220F6">
        <w:rPr>
          <w:rFonts w:ascii="Arial" w:hAnsi="Arial"/>
          <w:lang w:val="en-US"/>
        </w:rPr>
        <w:t xml:space="preserve"> dan ratu. Putri i</w:t>
      </w:r>
      <w:r>
        <w:rPr>
          <w:rFonts w:ascii="Arial" w:hAnsi="Arial"/>
          <w:lang w:val="en-US"/>
        </w:rPr>
        <w:t>tu hidup bahagia dengan segala kemudahan yang selalu i</w:t>
      </w:r>
      <w:r w:rsidR="005220F6">
        <w:rPr>
          <w:rFonts w:ascii="Arial" w:hAnsi="Arial"/>
          <w:lang w:val="en-US"/>
        </w:rPr>
        <w:t>a dapatkan. Suatu ketika, putri</w:t>
      </w:r>
      <w:r>
        <w:rPr>
          <w:rFonts w:ascii="Arial" w:hAnsi="Arial"/>
          <w:lang w:val="en-US"/>
        </w:rPr>
        <w:t xml:space="preserve"> sedang menikmati waktu sorenya dengan bermain bola karet di area belakang ista</w:t>
      </w:r>
      <w:r w:rsidR="005220F6">
        <w:rPr>
          <w:rFonts w:ascii="Arial" w:hAnsi="Arial"/>
          <w:lang w:val="en-US"/>
        </w:rPr>
        <w:t>nanya. Putri terus melemparkan bola denga</w:t>
      </w:r>
      <w:r>
        <w:rPr>
          <w:rFonts w:ascii="Arial" w:hAnsi="Arial"/>
          <w:lang w:val="en-US"/>
        </w:rPr>
        <w:t>n motif emas ke sana ke mari.</w:t>
      </w:r>
      <w:r w:rsidR="001479A4" w:rsidRPr="006A2BE7">
        <w:rPr>
          <w:rFonts w:ascii="Arial" w:hAnsi="Arial"/>
        </w:rPr>
        <w:tab/>
      </w:r>
    </w:p>
    <w:p w:rsidR="003305AE" w:rsidRDefault="001479A4" w:rsidP="00226BF9">
      <w:pPr>
        <w:tabs>
          <w:tab w:val="left" w:pos="1134"/>
          <w:tab w:val="left" w:pos="3119"/>
          <w:tab w:val="left" w:pos="5529"/>
          <w:tab w:val="left" w:pos="7938"/>
        </w:tabs>
        <w:spacing w:after="0" w:line="240" w:lineRule="auto"/>
        <w:ind w:left="1134" w:hanging="283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Pr="006A2BE7">
        <w:rPr>
          <w:rFonts w:ascii="Arial" w:hAnsi="Arial"/>
          <w:lang w:val="en-US"/>
        </w:rPr>
        <w:tab/>
      </w:r>
      <w:r w:rsidR="005220F6">
        <w:rPr>
          <w:rFonts w:ascii="Arial" w:hAnsi="Arial"/>
          <w:lang w:val="en-US"/>
        </w:rPr>
        <w:t>M</w:t>
      </w:r>
      <w:r w:rsidR="003305AE">
        <w:rPr>
          <w:rFonts w:ascii="Arial" w:hAnsi="Arial"/>
          <w:lang w:val="en-US"/>
        </w:rPr>
        <w:t>usim dingin tiba. Bela</w:t>
      </w:r>
      <w:r w:rsidR="005220F6">
        <w:rPr>
          <w:rFonts w:ascii="Arial" w:hAnsi="Arial"/>
          <w:lang w:val="en-US"/>
        </w:rPr>
        <w:t xml:space="preserve">lang belum sempat mengumpulkan </w:t>
      </w:r>
      <w:r w:rsidR="003305AE">
        <w:rPr>
          <w:rFonts w:ascii="Arial" w:hAnsi="Arial"/>
          <w:lang w:val="en-US"/>
        </w:rPr>
        <w:t>makanan karena sibuk menyanyi dan menari.</w:t>
      </w:r>
      <w:r w:rsidR="002A6F5B">
        <w:rPr>
          <w:rFonts w:ascii="Arial" w:hAnsi="Arial"/>
          <w:lang w:val="en-US"/>
        </w:rPr>
        <w:t xml:space="preserve"> </w:t>
      </w:r>
      <w:r w:rsidR="003305AE">
        <w:rPr>
          <w:rFonts w:ascii="Arial" w:hAnsi="Arial"/>
          <w:lang w:val="en-US"/>
        </w:rPr>
        <w:t>Belalang</w:t>
      </w:r>
      <w:r w:rsidR="005220F6">
        <w:rPr>
          <w:rFonts w:ascii="Arial" w:hAnsi="Arial"/>
          <w:lang w:val="en-US"/>
        </w:rPr>
        <w:t xml:space="preserve"> kelaparan dan pulang ke rumah S</w:t>
      </w:r>
      <w:r w:rsidR="003305AE">
        <w:rPr>
          <w:rFonts w:ascii="Arial" w:hAnsi="Arial"/>
          <w:lang w:val="en-US"/>
        </w:rPr>
        <w:t xml:space="preserve">emut. </w:t>
      </w:r>
      <w:r w:rsidR="005220F6">
        <w:rPr>
          <w:rFonts w:ascii="Arial" w:hAnsi="Arial"/>
          <w:lang w:val="en-US"/>
        </w:rPr>
        <w:t>Ia meminta makanan kepada Semut. Semut awaln</w:t>
      </w:r>
      <w:r w:rsidR="002A6F5B">
        <w:rPr>
          <w:rFonts w:ascii="Arial" w:hAnsi="Arial"/>
          <w:lang w:val="en-US"/>
        </w:rPr>
        <w:t>y</w:t>
      </w:r>
      <w:r w:rsidR="005220F6">
        <w:rPr>
          <w:rFonts w:ascii="Arial" w:hAnsi="Arial"/>
          <w:lang w:val="en-US"/>
        </w:rPr>
        <w:t>a</w:t>
      </w:r>
      <w:r w:rsidR="002A6F5B">
        <w:rPr>
          <w:rFonts w:ascii="Arial" w:hAnsi="Arial"/>
          <w:lang w:val="en-US"/>
        </w:rPr>
        <w:t xml:space="preserve"> tidak mau memberikan makanannya karena t</w:t>
      </w:r>
      <w:r w:rsidR="005220F6">
        <w:rPr>
          <w:rFonts w:ascii="Arial" w:hAnsi="Arial"/>
          <w:lang w:val="en-US"/>
        </w:rPr>
        <w:t>a</w:t>
      </w:r>
      <w:r w:rsidR="002A6F5B">
        <w:rPr>
          <w:rFonts w:ascii="Arial" w:hAnsi="Arial"/>
          <w:lang w:val="en-US"/>
        </w:rPr>
        <w:t>kut kehabisan. Akan tetapi, mel</w:t>
      </w:r>
      <w:r w:rsidR="005220F6">
        <w:rPr>
          <w:rFonts w:ascii="Arial" w:hAnsi="Arial"/>
          <w:lang w:val="en-US"/>
        </w:rPr>
        <w:t>ihat belalang lemas kelaparan, S</w:t>
      </w:r>
      <w:r w:rsidR="002A6F5B">
        <w:rPr>
          <w:rFonts w:ascii="Arial" w:hAnsi="Arial"/>
          <w:lang w:val="en-US"/>
        </w:rPr>
        <w:t>emut tak tega dan memberikan mak</w:t>
      </w:r>
      <w:r w:rsidR="005220F6">
        <w:rPr>
          <w:rFonts w:ascii="Arial" w:hAnsi="Arial"/>
          <w:lang w:val="en-US"/>
        </w:rPr>
        <w:t>anannya kepada B</w:t>
      </w:r>
      <w:r w:rsidR="002A6F5B">
        <w:rPr>
          <w:rFonts w:ascii="Arial" w:hAnsi="Arial"/>
          <w:lang w:val="en-US"/>
        </w:rPr>
        <w:t>elalang.</w:t>
      </w:r>
    </w:p>
    <w:p w:rsidR="003305AE" w:rsidRPr="002A6F5B" w:rsidRDefault="001479A4" w:rsidP="00226BF9">
      <w:pPr>
        <w:tabs>
          <w:tab w:val="left" w:pos="1134"/>
          <w:tab w:val="left" w:pos="3119"/>
          <w:tab w:val="left" w:pos="5529"/>
          <w:tab w:val="left" w:pos="7938"/>
        </w:tabs>
        <w:spacing w:after="0" w:line="240" w:lineRule="auto"/>
        <w:ind w:left="1134" w:hanging="283"/>
        <w:rPr>
          <w:rFonts w:ascii="Arial" w:hAnsi="Arial"/>
          <w:lang w:val="en-US"/>
        </w:rPr>
      </w:pPr>
      <w:r w:rsidRPr="00226BF9">
        <w:rPr>
          <w:rFonts w:ascii="Arial" w:hAnsi="Arial"/>
          <w:lang w:val="en-US"/>
        </w:rPr>
        <w:t xml:space="preserve">c. </w:t>
      </w:r>
      <w:r w:rsidRPr="00226BF9">
        <w:rPr>
          <w:rFonts w:ascii="Arial" w:hAnsi="Arial"/>
          <w:lang w:val="en-US"/>
        </w:rPr>
        <w:tab/>
      </w:r>
      <w:r w:rsidR="005220F6">
        <w:rPr>
          <w:rFonts w:ascii="Arial" w:hAnsi="Arial"/>
          <w:lang w:val="en-US"/>
        </w:rPr>
        <w:t>S</w:t>
      </w:r>
      <w:r w:rsidR="002A6F5B">
        <w:rPr>
          <w:rFonts w:ascii="Arial" w:hAnsi="Arial"/>
          <w:lang w:val="en-US"/>
        </w:rPr>
        <w:t>oekarno adalah salah satu tokoh terpenting dalam sejarah In</w:t>
      </w:r>
      <w:r w:rsidR="005220F6">
        <w:rPr>
          <w:rFonts w:ascii="Arial" w:hAnsi="Arial"/>
          <w:lang w:val="en-US"/>
        </w:rPr>
        <w:t>donesia. Soekarno lahir pada 6 Juni 1901 di Surabaya, Jawa Timur dan wafat pada tanggal 2 J</w:t>
      </w:r>
      <w:r w:rsidR="002A6F5B">
        <w:rPr>
          <w:rFonts w:ascii="Arial" w:hAnsi="Arial"/>
          <w:lang w:val="en-US"/>
        </w:rPr>
        <w:t>uni 1970 di Jakarta. Soekarno memiliki peran penting dala</w:t>
      </w:r>
      <w:r w:rsidR="005220F6">
        <w:rPr>
          <w:rFonts w:ascii="Arial" w:hAnsi="Arial"/>
          <w:lang w:val="en-US"/>
        </w:rPr>
        <w:t>m kemerdekaan Indonesia yaitu se</w:t>
      </w:r>
      <w:r w:rsidR="002A6F5B">
        <w:rPr>
          <w:rFonts w:ascii="Arial" w:hAnsi="Arial"/>
          <w:lang w:val="en-US"/>
        </w:rPr>
        <w:t>bag</w:t>
      </w:r>
      <w:r w:rsidR="005220F6">
        <w:rPr>
          <w:rFonts w:ascii="Arial" w:hAnsi="Arial"/>
          <w:lang w:val="en-US"/>
        </w:rPr>
        <w:t>ai P</w:t>
      </w:r>
      <w:r w:rsidR="002A6F5B">
        <w:rPr>
          <w:rFonts w:ascii="Arial" w:hAnsi="Arial"/>
          <w:lang w:val="en-US"/>
        </w:rPr>
        <w:t>roklamator kemerdeka</w:t>
      </w:r>
      <w:r w:rsidR="005220F6">
        <w:rPr>
          <w:rFonts w:ascii="Arial" w:hAnsi="Arial"/>
          <w:lang w:val="en-US"/>
        </w:rPr>
        <w:t>an Indonesia dan presiden pertama di I</w:t>
      </w:r>
      <w:r w:rsidR="002A6F5B">
        <w:rPr>
          <w:rFonts w:ascii="Arial" w:hAnsi="Arial"/>
          <w:lang w:val="en-US"/>
        </w:rPr>
        <w:t xml:space="preserve">ndonesia. </w:t>
      </w:r>
    </w:p>
    <w:p w:rsidR="001479A4" w:rsidRPr="002A6F5B" w:rsidRDefault="001479A4" w:rsidP="00226BF9">
      <w:pPr>
        <w:tabs>
          <w:tab w:val="left" w:pos="1134"/>
          <w:tab w:val="left" w:pos="3119"/>
          <w:tab w:val="left" w:pos="5529"/>
          <w:tab w:val="left" w:pos="7938"/>
        </w:tabs>
        <w:spacing w:after="0" w:line="240" w:lineRule="auto"/>
        <w:ind w:left="1134" w:hanging="283"/>
        <w:rPr>
          <w:rFonts w:ascii="Arial" w:hAnsi="Arial"/>
          <w:lang w:val="en-US"/>
        </w:rPr>
      </w:pPr>
      <w:r w:rsidRPr="00226BF9">
        <w:rPr>
          <w:rFonts w:ascii="Arial" w:hAnsi="Arial"/>
          <w:lang w:val="en-US"/>
        </w:rPr>
        <w:t xml:space="preserve">d. </w:t>
      </w:r>
      <w:r w:rsidR="00226BF9">
        <w:rPr>
          <w:rFonts w:ascii="Arial" w:hAnsi="Arial"/>
          <w:lang w:val="en-US"/>
        </w:rPr>
        <w:tab/>
      </w:r>
      <w:r w:rsidR="005220F6">
        <w:rPr>
          <w:rFonts w:ascii="Arial" w:hAnsi="Arial"/>
          <w:lang w:val="en-US"/>
        </w:rPr>
        <w:t>Langit kerajaan S</w:t>
      </w:r>
      <w:r w:rsidR="00D84F38">
        <w:rPr>
          <w:rFonts w:ascii="Arial" w:hAnsi="Arial"/>
          <w:lang w:val="en-US"/>
        </w:rPr>
        <w:t>ingosari siang itu cerah sekali. Awan putih bagai sapuan lukisan menghiasai angkasa. Angin semilir mener</w:t>
      </w:r>
      <w:r w:rsidR="005220F6">
        <w:rPr>
          <w:rFonts w:ascii="Arial" w:hAnsi="Arial"/>
          <w:lang w:val="en-US"/>
        </w:rPr>
        <w:t>pa dedaunan dan bunga-bunga di t</w:t>
      </w:r>
      <w:r w:rsidR="00A42B09">
        <w:rPr>
          <w:rFonts w:ascii="Arial" w:hAnsi="Arial"/>
          <w:lang w:val="en-US"/>
        </w:rPr>
        <w:t>aman. Raja Singosari hampi</w:t>
      </w:r>
      <w:r w:rsidR="00D84F38">
        <w:rPr>
          <w:rFonts w:ascii="Arial" w:hAnsi="Arial"/>
          <w:lang w:val="en-US"/>
        </w:rPr>
        <w:t xml:space="preserve">r setiap hari menikmati keindahan itu dengan putrinya, namun, </w:t>
      </w:r>
      <w:r w:rsidR="00A42B09">
        <w:rPr>
          <w:rFonts w:ascii="Arial" w:hAnsi="Arial"/>
          <w:lang w:val="en-US"/>
        </w:rPr>
        <w:t>tidak demikian siang itu. Putri tunggalnya yang bernama Asmara D</w:t>
      </w:r>
      <w:r w:rsidR="00D84F38">
        <w:rPr>
          <w:rFonts w:ascii="Arial" w:hAnsi="Arial"/>
          <w:lang w:val="en-US"/>
        </w:rPr>
        <w:t>ani sakit.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Pilih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dua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 yang benar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286BD3">
        <w:rPr>
          <w:rFonts w:ascii="Arial" w:hAnsi="Arial"/>
          <w:b/>
          <w:bCs/>
          <w:lang w:val="en-US"/>
        </w:rPr>
        <w:t xml:space="preserve"> member </w:t>
      </w:r>
      <w:r w:rsidRPr="006A2BE7">
        <w:rPr>
          <w:rFonts w:ascii="Arial" w:hAnsi="Arial"/>
          <w:b/>
          <w:bCs/>
          <w:lang w:val="en-US"/>
        </w:rPr>
        <w:t>tanda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silang (x) pada</w:t>
      </w:r>
      <w:r w:rsidR="00286BD3">
        <w:rPr>
          <w:rFonts w:ascii="Arial" w:hAnsi="Arial"/>
          <w:b/>
          <w:bCs/>
          <w:lang w:val="en-US"/>
        </w:rPr>
        <w:t xml:space="preserve">  </w:t>
      </w:r>
      <w:r w:rsidRPr="006A2BE7">
        <w:rPr>
          <w:rFonts w:ascii="Arial" w:hAnsi="Arial"/>
          <w:b/>
          <w:bCs/>
          <w:lang w:val="en-US"/>
        </w:rPr>
        <w:t>huruf a, b, c, d !</w:t>
      </w:r>
    </w:p>
    <w:p w:rsidR="001479A4" w:rsidRPr="006A2BE7" w:rsidRDefault="00503223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Alda ser</w:t>
      </w:r>
      <w:r w:rsidR="00A42B09">
        <w:rPr>
          <w:rFonts w:ascii="Arial" w:hAnsi="Arial"/>
          <w:lang w:val="en-US"/>
        </w:rPr>
        <w:t xml:space="preserve">ing menyisihkan </w:t>
      </w:r>
      <w:r>
        <w:rPr>
          <w:rFonts w:ascii="Arial" w:hAnsi="Arial"/>
          <w:lang w:val="en-US"/>
        </w:rPr>
        <w:t xml:space="preserve"> uang bekal yang diberikan oleh ibuny</w:t>
      </w:r>
      <w:r w:rsidR="00D254C0">
        <w:rPr>
          <w:rFonts w:ascii="Arial" w:hAnsi="Arial"/>
          <w:lang w:val="en-US"/>
        </w:rPr>
        <w:t>a. Dia juga membeli barang-baran</w:t>
      </w:r>
      <w:r>
        <w:rPr>
          <w:rFonts w:ascii="Arial" w:hAnsi="Arial"/>
          <w:lang w:val="en-US"/>
        </w:rPr>
        <w:t>g yang hanya diperlukan. Alda mempunyai sifat tidak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1479A4" w:rsidRPr="00503223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503223">
        <w:rPr>
          <w:rFonts w:ascii="Arial" w:hAnsi="Arial"/>
          <w:lang w:val="en-US"/>
        </w:rPr>
        <w:t>boros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503223">
        <w:rPr>
          <w:rFonts w:ascii="Arial" w:hAnsi="Arial"/>
          <w:lang w:val="en-US"/>
        </w:rPr>
        <w:t xml:space="preserve"> konsumtif</w:t>
      </w:r>
      <w:r w:rsidRPr="006A2BE7">
        <w:rPr>
          <w:rFonts w:ascii="Arial" w:hAnsi="Arial"/>
        </w:rPr>
        <w:tab/>
        <w:t xml:space="preserve">c.  </w:t>
      </w:r>
      <w:r w:rsidR="00503223">
        <w:rPr>
          <w:rFonts w:ascii="Arial" w:hAnsi="Arial"/>
          <w:lang w:val="en-US"/>
        </w:rPr>
        <w:t>hemat</w:t>
      </w:r>
      <w:r w:rsidRPr="006A2BE7">
        <w:rPr>
          <w:rFonts w:ascii="Arial" w:hAnsi="Arial"/>
        </w:rPr>
        <w:tab/>
        <w:t>d.</w:t>
      </w:r>
      <w:r w:rsidR="00503223">
        <w:rPr>
          <w:rFonts w:ascii="Arial" w:hAnsi="Arial"/>
          <w:lang w:val="en-US"/>
        </w:rPr>
        <w:t xml:space="preserve"> rajin</w:t>
      </w:r>
    </w:p>
    <w:p w:rsidR="001479A4" w:rsidRPr="006A2BE7" w:rsidRDefault="00503223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Ibuku selalu menyapa tetangga dengan seny</w:t>
      </w:r>
      <w:r w:rsidR="00A42B09">
        <w:rPr>
          <w:rFonts w:ascii="Arial" w:hAnsi="Arial"/>
          <w:lang w:val="en-US"/>
        </w:rPr>
        <w:t>uman. Beliau dikenal sebagai or</w:t>
      </w:r>
      <w:r>
        <w:rPr>
          <w:rFonts w:ascii="Arial" w:hAnsi="Arial"/>
          <w:lang w:val="en-US"/>
        </w:rPr>
        <w:t>a</w:t>
      </w:r>
      <w:r w:rsidR="00A42B09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>g yang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1479A4" w:rsidRPr="00503223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Pr="006A2BE7">
        <w:rPr>
          <w:rFonts w:ascii="Arial" w:hAnsi="Arial"/>
          <w:lang w:val="en-US"/>
        </w:rPr>
        <w:tab/>
      </w:r>
      <w:r w:rsidR="00503223">
        <w:rPr>
          <w:rFonts w:ascii="Arial" w:hAnsi="Arial"/>
          <w:lang w:val="en-US"/>
        </w:rPr>
        <w:t>jahat</w:t>
      </w:r>
      <w:r w:rsidRPr="006A2BE7">
        <w:rPr>
          <w:rFonts w:ascii="Arial" w:hAnsi="Arial"/>
        </w:rPr>
        <w:tab/>
        <w:t>b.</w:t>
      </w:r>
      <w:r w:rsidR="00503223">
        <w:rPr>
          <w:rFonts w:ascii="Arial" w:hAnsi="Arial"/>
          <w:lang w:val="en-US"/>
        </w:rPr>
        <w:t xml:space="preserve"> ramah</w:t>
      </w:r>
      <w:r w:rsidRPr="006A2BE7">
        <w:rPr>
          <w:rFonts w:ascii="Arial" w:hAnsi="Arial"/>
        </w:rPr>
        <w:tab/>
        <w:t xml:space="preserve">c.  </w:t>
      </w:r>
      <w:r w:rsidR="00503223">
        <w:rPr>
          <w:rFonts w:ascii="Arial" w:hAnsi="Arial"/>
          <w:lang w:val="en-US"/>
        </w:rPr>
        <w:t>kaku</w:t>
      </w:r>
      <w:r w:rsidRPr="006A2BE7">
        <w:rPr>
          <w:rFonts w:ascii="Arial" w:hAnsi="Arial"/>
        </w:rPr>
        <w:tab/>
        <w:t>d.</w:t>
      </w:r>
      <w:r w:rsidR="00503223">
        <w:rPr>
          <w:rFonts w:ascii="Arial" w:hAnsi="Arial"/>
          <w:lang w:val="en-US"/>
        </w:rPr>
        <w:t xml:space="preserve"> supel</w:t>
      </w:r>
    </w:p>
    <w:p w:rsidR="001479A4" w:rsidRPr="006A2BE7" w:rsidRDefault="00503223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Jadilah anak yang soleh di zaman modern ini. Kata </w:t>
      </w:r>
      <w:r w:rsidRPr="00746830">
        <w:rPr>
          <w:rFonts w:ascii="Arial" w:hAnsi="Arial"/>
          <w:b/>
          <w:lang w:val="en-US"/>
        </w:rPr>
        <w:t xml:space="preserve">soleh </w:t>
      </w:r>
      <w:r>
        <w:rPr>
          <w:rFonts w:ascii="Arial" w:hAnsi="Arial"/>
          <w:lang w:val="en-US"/>
        </w:rPr>
        <w:t>sinonimnya 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1479A4" w:rsidRPr="00503223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503223">
        <w:rPr>
          <w:rFonts w:ascii="Arial" w:hAnsi="Arial"/>
          <w:lang w:val="en-US"/>
        </w:rPr>
        <w:t>baik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503223">
        <w:rPr>
          <w:rFonts w:ascii="Arial" w:hAnsi="Arial"/>
          <w:lang w:val="en-US"/>
        </w:rPr>
        <w:t xml:space="preserve"> bandel</w:t>
      </w:r>
      <w:r w:rsidRPr="006A2BE7">
        <w:rPr>
          <w:rFonts w:ascii="Arial" w:hAnsi="Arial"/>
        </w:rPr>
        <w:tab/>
        <w:t>c.</w:t>
      </w:r>
      <w:r w:rsidR="00503223">
        <w:rPr>
          <w:rFonts w:ascii="Arial" w:hAnsi="Arial"/>
          <w:lang w:val="en-US"/>
        </w:rPr>
        <w:t xml:space="preserve"> sombong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</w:rPr>
        <w:tab/>
        <w:t>d.</w:t>
      </w:r>
      <w:r w:rsidR="00503223">
        <w:rPr>
          <w:rFonts w:ascii="Arial" w:hAnsi="Arial"/>
          <w:lang w:val="en-US"/>
        </w:rPr>
        <w:t xml:space="preserve"> alim</w:t>
      </w:r>
    </w:p>
    <w:p w:rsidR="001479A4" w:rsidRPr="006A2BE7" w:rsidRDefault="00D254C0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Di </w:t>
      </w:r>
      <w:r w:rsidR="00A42B09">
        <w:rPr>
          <w:rFonts w:ascii="Arial" w:hAnsi="Arial"/>
          <w:lang w:val="en-US"/>
        </w:rPr>
        <w:t xml:space="preserve"> bawah</w:t>
      </w:r>
      <w:r w:rsidR="00D84F38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ini yang merupakan teks fiksi </w:t>
      </w:r>
      <w:r w:rsidR="00D84F38">
        <w:rPr>
          <w:rFonts w:ascii="Arial" w:hAnsi="Arial"/>
          <w:lang w:val="en-US"/>
        </w:rPr>
        <w:t>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1479A4" w:rsidRPr="00D84F38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D84F38">
        <w:rPr>
          <w:rFonts w:ascii="Arial" w:hAnsi="Arial"/>
          <w:lang w:val="en-US"/>
        </w:rPr>
        <w:t>novel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D84F38">
        <w:rPr>
          <w:rFonts w:ascii="Arial" w:hAnsi="Arial"/>
          <w:lang w:val="en-US"/>
        </w:rPr>
        <w:t xml:space="preserve"> kamus</w:t>
      </w:r>
      <w:r w:rsidRPr="006A2BE7">
        <w:rPr>
          <w:rFonts w:ascii="Arial" w:hAnsi="Arial"/>
        </w:rPr>
        <w:tab/>
        <w:t xml:space="preserve">c.  </w:t>
      </w:r>
      <w:r w:rsidR="00D84F38">
        <w:rPr>
          <w:rFonts w:ascii="Arial" w:hAnsi="Arial"/>
          <w:lang w:val="en-US"/>
        </w:rPr>
        <w:t>jurnal</w:t>
      </w:r>
      <w:r w:rsidRPr="006A2BE7">
        <w:rPr>
          <w:rFonts w:ascii="Arial" w:hAnsi="Arial"/>
        </w:rPr>
        <w:tab/>
        <w:t>d.</w:t>
      </w:r>
      <w:r w:rsidR="00D84F38">
        <w:rPr>
          <w:rFonts w:ascii="Arial" w:hAnsi="Arial"/>
          <w:lang w:val="en-US"/>
        </w:rPr>
        <w:t>komik</w:t>
      </w:r>
    </w:p>
    <w:p w:rsidR="001479A4" w:rsidRPr="006A2BE7" w:rsidRDefault="00A42B09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Unsur-unsur in</w:t>
      </w:r>
      <w:r w:rsidR="00D84F38">
        <w:rPr>
          <w:rFonts w:ascii="Arial" w:hAnsi="Arial"/>
          <w:lang w:val="en-US"/>
        </w:rPr>
        <w:t>t</w:t>
      </w:r>
      <w:r>
        <w:rPr>
          <w:rFonts w:ascii="Arial" w:hAnsi="Arial"/>
          <w:lang w:val="en-US"/>
        </w:rPr>
        <w:t>ri</w:t>
      </w:r>
      <w:r w:rsidR="00D84F38">
        <w:rPr>
          <w:rFonts w:ascii="Arial" w:hAnsi="Arial"/>
          <w:lang w:val="en-US"/>
        </w:rPr>
        <w:t xml:space="preserve">nsik cerita </w:t>
      </w:r>
      <w:r>
        <w:rPr>
          <w:rFonts w:ascii="Arial" w:hAnsi="Arial"/>
          <w:lang w:val="en-US"/>
        </w:rPr>
        <w:t xml:space="preserve">di bawah ini </w:t>
      </w:r>
      <w:r w:rsidR="00D84F38">
        <w:rPr>
          <w:rFonts w:ascii="Arial" w:hAnsi="Arial"/>
          <w:lang w:val="en-US"/>
        </w:rPr>
        <w:t>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1479A4" w:rsidRPr="00D84F38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D84F38">
        <w:rPr>
          <w:rFonts w:ascii="Arial" w:hAnsi="Arial"/>
          <w:lang w:val="en-US"/>
        </w:rPr>
        <w:t>sombong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D84F38">
        <w:rPr>
          <w:rFonts w:ascii="Arial" w:hAnsi="Arial"/>
          <w:lang w:val="en-US"/>
        </w:rPr>
        <w:t xml:space="preserve"> watak</w:t>
      </w:r>
      <w:r w:rsidRPr="006A2BE7">
        <w:rPr>
          <w:rFonts w:ascii="Arial" w:hAnsi="Arial"/>
        </w:rPr>
        <w:tab/>
        <w:t xml:space="preserve">c.  </w:t>
      </w:r>
      <w:r w:rsidR="00D84F38">
        <w:rPr>
          <w:rFonts w:ascii="Arial" w:hAnsi="Arial"/>
          <w:lang w:val="en-US"/>
        </w:rPr>
        <w:t>alur</w:t>
      </w:r>
      <w:r w:rsidRPr="006A2BE7">
        <w:rPr>
          <w:rFonts w:ascii="Arial" w:hAnsi="Arial"/>
        </w:rPr>
        <w:tab/>
        <w:t>d.</w:t>
      </w:r>
      <w:r w:rsidR="0017555C">
        <w:rPr>
          <w:rFonts w:ascii="Arial" w:hAnsi="Arial"/>
          <w:lang w:val="en-US"/>
        </w:rPr>
        <w:t xml:space="preserve"> sehat</w:t>
      </w:r>
    </w:p>
    <w:p w:rsidR="001479A4" w:rsidRPr="006A2BE7" w:rsidRDefault="001479A4" w:rsidP="00D254C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huruf B jika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pernyataan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benar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dan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huruf S jika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1479A4" w:rsidRPr="006A2BE7" w:rsidTr="003D3466">
        <w:tc>
          <w:tcPr>
            <w:tcW w:w="8896" w:type="dxa"/>
          </w:tcPr>
          <w:p w:rsidR="001479A4" w:rsidRPr="006A2BE7" w:rsidRDefault="00481C08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Antonim dari kata “panas” adalah dingin.</w:t>
            </w:r>
          </w:p>
        </w:tc>
        <w:tc>
          <w:tcPr>
            <w:tcW w:w="979" w:type="dxa"/>
            <w:vAlign w:val="center"/>
          </w:tcPr>
          <w:p w:rsidR="001479A4" w:rsidRPr="00D254C0" w:rsidRDefault="001479A4" w:rsidP="003D3466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:rsidTr="003D3466">
        <w:tc>
          <w:tcPr>
            <w:tcW w:w="8896" w:type="dxa"/>
          </w:tcPr>
          <w:p w:rsidR="001479A4" w:rsidRPr="006A2BE7" w:rsidRDefault="00A42B09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Sinonim dari kata “bagus</w:t>
            </w:r>
            <w:r w:rsidR="00481C08">
              <w:rPr>
                <w:rFonts w:ascii="Arial" w:hAnsi="Arial"/>
                <w:sz w:val="22"/>
                <w:szCs w:val="22"/>
                <w:lang w:val="en-US"/>
              </w:rPr>
              <w:t>” adalah jelek.</w:t>
            </w:r>
          </w:p>
        </w:tc>
        <w:tc>
          <w:tcPr>
            <w:tcW w:w="979" w:type="dxa"/>
            <w:vAlign w:val="center"/>
          </w:tcPr>
          <w:p w:rsidR="001479A4" w:rsidRPr="00D254C0" w:rsidRDefault="001479A4" w:rsidP="003D3466">
            <w:pPr>
              <w:jc w:val="center"/>
              <w:rPr>
                <w:bCs/>
                <w:sz w:val="22"/>
                <w:szCs w:val="22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:rsidTr="003D3466">
        <w:tc>
          <w:tcPr>
            <w:tcW w:w="8896" w:type="dxa"/>
          </w:tcPr>
          <w:p w:rsidR="001479A4" w:rsidRPr="006A2BE7" w:rsidRDefault="00A42B09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Kata “kaya” sinonimnya adalah miskin</w:t>
            </w:r>
            <w:r w:rsidR="001C5890"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79" w:type="dxa"/>
            <w:vAlign w:val="center"/>
          </w:tcPr>
          <w:p w:rsidR="001479A4" w:rsidRPr="00D254C0" w:rsidRDefault="001479A4" w:rsidP="003D3466">
            <w:pPr>
              <w:jc w:val="center"/>
              <w:rPr>
                <w:bCs/>
                <w:sz w:val="22"/>
                <w:szCs w:val="22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:rsidTr="003D3466">
        <w:tc>
          <w:tcPr>
            <w:tcW w:w="8896" w:type="dxa"/>
          </w:tcPr>
          <w:p w:rsidR="001479A4" w:rsidRPr="006A2BE7" w:rsidRDefault="00A42B09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Antonim kata “manja” adalah mandiri</w:t>
            </w:r>
            <w:r w:rsidR="001C5890"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79" w:type="dxa"/>
            <w:vAlign w:val="center"/>
          </w:tcPr>
          <w:p w:rsidR="001479A4" w:rsidRPr="00D254C0" w:rsidRDefault="001479A4" w:rsidP="003D3466">
            <w:pPr>
              <w:jc w:val="center"/>
              <w:rPr>
                <w:bCs/>
                <w:sz w:val="22"/>
                <w:szCs w:val="22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:rsidTr="003D3466">
        <w:tc>
          <w:tcPr>
            <w:tcW w:w="8896" w:type="dxa"/>
          </w:tcPr>
          <w:p w:rsidR="001479A4" w:rsidRPr="006A2BE7" w:rsidRDefault="00A42B09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Sinonim kata “pemarah” adalah ramah</w:t>
            </w:r>
            <w:r w:rsidR="001C5890"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79" w:type="dxa"/>
            <w:vAlign w:val="center"/>
          </w:tcPr>
          <w:p w:rsidR="001479A4" w:rsidRPr="00D254C0" w:rsidRDefault="001479A4" w:rsidP="003D3466">
            <w:pPr>
              <w:jc w:val="center"/>
              <w:rPr>
                <w:bCs/>
                <w:sz w:val="22"/>
                <w:szCs w:val="22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:rsidR="00E215DE" w:rsidRDefault="00E215DE" w:rsidP="00E215DE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Jodohkan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pertanyaan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berikut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286BD3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 yang tepat !</w:t>
      </w:r>
    </w:p>
    <w:p w:rsidR="001479A4" w:rsidRPr="006A2BE7" w:rsidRDefault="001479A4" w:rsidP="001479A4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5688"/>
        <w:gridCol w:w="3693"/>
      </w:tblGrid>
      <w:tr w:rsidR="001479A4" w:rsidRPr="00D254C0" w:rsidTr="003D3466">
        <w:tc>
          <w:tcPr>
            <w:tcW w:w="741" w:type="dxa"/>
          </w:tcPr>
          <w:p w:rsidR="001479A4" w:rsidRPr="00D254C0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5958" w:type="dxa"/>
          </w:tcPr>
          <w:p w:rsidR="001479A4" w:rsidRPr="00D254C0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3361" w:type="dxa"/>
          </w:tcPr>
          <w:p w:rsidR="001479A4" w:rsidRPr="00D254C0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1479A4" w:rsidRPr="00D254C0" w:rsidTr="003D3466">
        <w:tc>
          <w:tcPr>
            <w:tcW w:w="741" w:type="dxa"/>
          </w:tcPr>
          <w:p w:rsidR="001479A4" w:rsidRPr="00D254C0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5958" w:type="dxa"/>
          </w:tcPr>
          <w:p w:rsidR="001479A4" w:rsidRPr="00D254C0" w:rsidRDefault="00286BD3" w:rsidP="001C5890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Dapat mengerjakan sendiri</w:t>
            </w:r>
            <w:r w:rsidR="001C5890"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.  (… .)</w:t>
            </w:r>
          </w:p>
        </w:tc>
        <w:tc>
          <w:tcPr>
            <w:tcW w:w="3361" w:type="dxa"/>
            <w:vAlign w:val="center"/>
          </w:tcPr>
          <w:p w:rsidR="001479A4" w:rsidRPr="00D254C0" w:rsidRDefault="00481C08" w:rsidP="00286BD3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Optimis  </w:t>
            </w:r>
          </w:p>
        </w:tc>
      </w:tr>
      <w:tr w:rsidR="001479A4" w:rsidRPr="00D254C0" w:rsidTr="003D3466">
        <w:tc>
          <w:tcPr>
            <w:tcW w:w="741" w:type="dxa"/>
          </w:tcPr>
          <w:p w:rsidR="001479A4" w:rsidRPr="00D254C0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5958" w:type="dxa"/>
          </w:tcPr>
          <w:p w:rsidR="001479A4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Selalu bergerak, tidak </w:t>
            </w:r>
            <w:r w:rsidR="00481C08"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bi</w:t>
            </w: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s</w:t>
            </w:r>
            <w:r w:rsidR="00481C08"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a</w:t>
            </w: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 diam.</w:t>
            </w:r>
            <w:r w:rsidR="001C5890"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 (… .)</w:t>
            </w:r>
          </w:p>
        </w:tc>
        <w:tc>
          <w:tcPr>
            <w:tcW w:w="3361" w:type="dxa"/>
            <w:vAlign w:val="center"/>
          </w:tcPr>
          <w:p w:rsidR="001479A4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Kreatif </w:t>
            </w:r>
          </w:p>
        </w:tc>
      </w:tr>
      <w:tr w:rsidR="001479A4" w:rsidRPr="00D254C0" w:rsidTr="003D3466">
        <w:tc>
          <w:tcPr>
            <w:tcW w:w="741" w:type="dxa"/>
          </w:tcPr>
          <w:p w:rsidR="001479A4" w:rsidRPr="00D254C0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5958" w:type="dxa"/>
          </w:tcPr>
          <w:p w:rsidR="001479A4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Panjang akal, banyak ide.</w:t>
            </w:r>
            <w:r w:rsidR="001C5890"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(… .)</w:t>
            </w:r>
          </w:p>
        </w:tc>
        <w:tc>
          <w:tcPr>
            <w:tcW w:w="3361" w:type="dxa"/>
            <w:vAlign w:val="center"/>
          </w:tcPr>
          <w:p w:rsidR="001479A4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Jenaka</w:t>
            </w:r>
          </w:p>
        </w:tc>
      </w:tr>
      <w:tr w:rsidR="001479A4" w:rsidRPr="00D254C0" w:rsidTr="003D3466">
        <w:tc>
          <w:tcPr>
            <w:tcW w:w="741" w:type="dxa"/>
          </w:tcPr>
          <w:p w:rsidR="001479A4" w:rsidRPr="00D254C0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5958" w:type="dxa"/>
          </w:tcPr>
          <w:p w:rsidR="001479A4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Orang yang selalu memiliki harapan baik.</w:t>
            </w:r>
            <w:r w:rsidR="001C5890"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(… .)</w:t>
            </w:r>
          </w:p>
        </w:tc>
        <w:tc>
          <w:tcPr>
            <w:tcW w:w="3361" w:type="dxa"/>
            <w:vAlign w:val="center"/>
          </w:tcPr>
          <w:p w:rsidR="001479A4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Sederhana </w:t>
            </w:r>
          </w:p>
        </w:tc>
      </w:tr>
      <w:tr w:rsidR="001479A4" w:rsidRPr="00D254C0" w:rsidTr="003D3466">
        <w:tc>
          <w:tcPr>
            <w:tcW w:w="741" w:type="dxa"/>
          </w:tcPr>
          <w:p w:rsidR="001479A4" w:rsidRPr="00D254C0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5958" w:type="dxa"/>
          </w:tcPr>
          <w:p w:rsidR="001479A4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>Selalu berusaha, giat.</w:t>
            </w:r>
            <w:r w:rsidR="001C5890"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 (… .)</w:t>
            </w:r>
          </w:p>
        </w:tc>
        <w:tc>
          <w:tcPr>
            <w:tcW w:w="3361" w:type="dxa"/>
            <w:vAlign w:val="center"/>
          </w:tcPr>
          <w:p w:rsidR="001479A4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254C0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Jeli </w:t>
            </w:r>
          </w:p>
        </w:tc>
      </w:tr>
      <w:tr w:rsidR="00FA16A9" w:rsidRPr="00D254C0" w:rsidTr="003D3466">
        <w:tc>
          <w:tcPr>
            <w:tcW w:w="741" w:type="dxa"/>
          </w:tcPr>
          <w:p w:rsidR="00FA16A9" w:rsidRPr="00D254C0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D254C0">
              <w:rPr>
                <w:rFonts w:ascii="Arial" w:hAnsi="Arial"/>
                <w:lang w:val="en-US"/>
              </w:rPr>
              <w:t>6.</w:t>
            </w:r>
          </w:p>
        </w:tc>
        <w:tc>
          <w:tcPr>
            <w:tcW w:w="5958" w:type="dxa"/>
          </w:tcPr>
          <w:p w:rsidR="00FA16A9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>Tidak berlebihan.</w:t>
            </w:r>
            <w:r w:rsidR="001C5890" w:rsidRPr="00D254C0">
              <w:rPr>
                <w:rFonts w:ascii="Arial" w:hAnsi="Arial"/>
                <w:bCs/>
                <w:lang w:val="en-US"/>
              </w:rPr>
              <w:t xml:space="preserve"> (… .)</w:t>
            </w:r>
          </w:p>
        </w:tc>
        <w:tc>
          <w:tcPr>
            <w:tcW w:w="3361" w:type="dxa"/>
            <w:vAlign w:val="center"/>
          </w:tcPr>
          <w:p w:rsidR="00FA16A9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 xml:space="preserve">Mandiri </w:t>
            </w:r>
          </w:p>
        </w:tc>
      </w:tr>
      <w:tr w:rsidR="00FA16A9" w:rsidRPr="00D254C0" w:rsidTr="003D3466">
        <w:tc>
          <w:tcPr>
            <w:tcW w:w="741" w:type="dxa"/>
          </w:tcPr>
          <w:p w:rsidR="00FA16A9" w:rsidRPr="00D254C0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D254C0">
              <w:rPr>
                <w:rFonts w:ascii="Arial" w:hAnsi="Arial"/>
                <w:lang w:val="en-US"/>
              </w:rPr>
              <w:t>7.</w:t>
            </w:r>
          </w:p>
        </w:tc>
        <w:tc>
          <w:tcPr>
            <w:tcW w:w="5958" w:type="dxa"/>
          </w:tcPr>
          <w:p w:rsidR="00FA16A9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>Tajam penglihatan.</w:t>
            </w:r>
            <w:r w:rsidR="001C5890" w:rsidRPr="00D254C0">
              <w:rPr>
                <w:rFonts w:ascii="Arial" w:hAnsi="Arial"/>
                <w:bCs/>
                <w:lang w:val="en-US"/>
              </w:rPr>
              <w:t xml:space="preserve"> (… .)</w:t>
            </w:r>
          </w:p>
        </w:tc>
        <w:tc>
          <w:tcPr>
            <w:tcW w:w="3361" w:type="dxa"/>
            <w:vAlign w:val="center"/>
          </w:tcPr>
          <w:p w:rsidR="00FA16A9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 xml:space="preserve">Sopan </w:t>
            </w:r>
          </w:p>
        </w:tc>
      </w:tr>
      <w:tr w:rsidR="00FA16A9" w:rsidRPr="00D254C0" w:rsidTr="003D3466">
        <w:tc>
          <w:tcPr>
            <w:tcW w:w="741" w:type="dxa"/>
          </w:tcPr>
          <w:p w:rsidR="00FA16A9" w:rsidRPr="00D254C0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D254C0">
              <w:rPr>
                <w:rFonts w:ascii="Arial" w:hAnsi="Arial"/>
                <w:lang w:val="en-US"/>
              </w:rPr>
              <w:t>8.</w:t>
            </w:r>
          </w:p>
        </w:tc>
        <w:tc>
          <w:tcPr>
            <w:tcW w:w="5958" w:type="dxa"/>
          </w:tcPr>
          <w:p w:rsidR="00FA16A9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>Lucu, kocak.</w:t>
            </w:r>
            <w:r w:rsidR="001C5890" w:rsidRPr="00D254C0">
              <w:rPr>
                <w:rFonts w:ascii="Arial" w:hAnsi="Arial"/>
                <w:bCs/>
                <w:lang w:val="en-US"/>
              </w:rPr>
              <w:t xml:space="preserve"> (… .)</w:t>
            </w:r>
          </w:p>
        </w:tc>
        <w:tc>
          <w:tcPr>
            <w:tcW w:w="3361" w:type="dxa"/>
            <w:vAlign w:val="center"/>
          </w:tcPr>
          <w:p w:rsidR="00FA16A9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 xml:space="preserve">Rajin </w:t>
            </w:r>
          </w:p>
        </w:tc>
      </w:tr>
      <w:tr w:rsidR="00FA16A9" w:rsidRPr="00D254C0" w:rsidTr="003D3466">
        <w:tc>
          <w:tcPr>
            <w:tcW w:w="741" w:type="dxa"/>
          </w:tcPr>
          <w:p w:rsidR="00FA16A9" w:rsidRPr="00D254C0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D254C0">
              <w:rPr>
                <w:rFonts w:ascii="Arial" w:hAnsi="Arial"/>
                <w:lang w:val="en-US"/>
              </w:rPr>
              <w:t>9.</w:t>
            </w:r>
          </w:p>
        </w:tc>
        <w:tc>
          <w:tcPr>
            <w:tcW w:w="5958" w:type="dxa"/>
          </w:tcPr>
          <w:p w:rsidR="00FA16A9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>Baik tutur kata dan sifat.</w:t>
            </w:r>
            <w:r w:rsidR="001C5890" w:rsidRPr="00D254C0">
              <w:rPr>
                <w:rFonts w:ascii="Arial" w:hAnsi="Arial"/>
                <w:bCs/>
                <w:lang w:val="en-US"/>
              </w:rPr>
              <w:t xml:space="preserve"> (… .)</w:t>
            </w:r>
          </w:p>
        </w:tc>
        <w:tc>
          <w:tcPr>
            <w:tcW w:w="3361" w:type="dxa"/>
            <w:vAlign w:val="center"/>
          </w:tcPr>
          <w:p w:rsidR="00FA16A9" w:rsidRPr="00D254C0" w:rsidRDefault="00481C08" w:rsidP="00481C0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 xml:space="preserve">Lincah </w:t>
            </w:r>
          </w:p>
        </w:tc>
      </w:tr>
      <w:tr w:rsidR="00FA16A9" w:rsidRPr="00D254C0" w:rsidTr="003D3466">
        <w:tc>
          <w:tcPr>
            <w:tcW w:w="741" w:type="dxa"/>
          </w:tcPr>
          <w:p w:rsidR="00FA16A9" w:rsidRPr="00D254C0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D254C0">
              <w:rPr>
                <w:rFonts w:ascii="Arial" w:hAnsi="Arial"/>
                <w:lang w:val="en-US"/>
              </w:rPr>
              <w:t>10.</w:t>
            </w:r>
          </w:p>
        </w:tc>
        <w:tc>
          <w:tcPr>
            <w:tcW w:w="5958" w:type="dxa"/>
          </w:tcPr>
          <w:p w:rsidR="00FA16A9" w:rsidRPr="00D254C0" w:rsidRDefault="00286BD3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>Memiliki daya cipta</w:t>
            </w:r>
            <w:r w:rsidR="001C5890" w:rsidRPr="00D254C0">
              <w:rPr>
                <w:rFonts w:ascii="Arial" w:hAnsi="Arial"/>
                <w:bCs/>
                <w:lang w:val="en-US"/>
              </w:rPr>
              <w:t>. (… .)</w:t>
            </w:r>
          </w:p>
        </w:tc>
        <w:tc>
          <w:tcPr>
            <w:tcW w:w="3361" w:type="dxa"/>
            <w:vAlign w:val="center"/>
          </w:tcPr>
          <w:p w:rsidR="00FA16A9" w:rsidRPr="00D254C0" w:rsidRDefault="00481C08" w:rsidP="00481C0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/>
                <w:bCs/>
                <w:lang w:val="en-US"/>
              </w:rPr>
            </w:pPr>
            <w:r w:rsidRPr="00D254C0">
              <w:rPr>
                <w:rFonts w:ascii="Arial" w:hAnsi="Arial"/>
                <w:bCs/>
                <w:lang w:val="en-US"/>
              </w:rPr>
              <w:t xml:space="preserve">Cerdik </w:t>
            </w:r>
          </w:p>
        </w:tc>
      </w:tr>
    </w:tbl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1479A4" w:rsidRPr="006A2BE7" w:rsidRDefault="001479A4" w:rsidP="00E215DE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</w:t>
      </w:r>
      <w:r w:rsidR="00D254C0">
        <w:rPr>
          <w:rFonts w:ascii="Arial" w:hAnsi="Arial"/>
          <w:b/>
          <w:bCs/>
          <w:lang w:val="en-US"/>
        </w:rPr>
        <w:t>lah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singkat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pertanyaan di bawah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ini!</w:t>
      </w:r>
    </w:p>
    <w:p w:rsidR="001479A4" w:rsidRPr="006A2BE7" w:rsidRDefault="00503223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Aku terlihat gembira dan suka membuat orang lain suka tertawa sehingga aku disebut anak</w:t>
      </w:r>
      <w:r w:rsidR="001479A4" w:rsidRPr="006A2BE7">
        <w:rPr>
          <w:rFonts w:ascii="Arial" w:hAnsi="Arial"/>
          <w:i/>
          <w:lang w:val="en-US"/>
        </w:rPr>
        <w:t>. …</w:t>
      </w:r>
    </w:p>
    <w:p w:rsidR="001479A4" w:rsidRPr="006A2BE7" w:rsidRDefault="00934967" w:rsidP="00AA366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Orang yang </w:t>
      </w:r>
      <w:r w:rsidR="00AA3664">
        <w:rPr>
          <w:rFonts w:ascii="Arial" w:hAnsi="Arial"/>
          <w:lang w:val="en-US"/>
        </w:rPr>
        <w:t>tidak</w:t>
      </w:r>
      <w:r>
        <w:rPr>
          <w:rFonts w:ascii="Arial" w:hAnsi="Arial"/>
          <w:lang w:val="en-US"/>
        </w:rPr>
        <w:t xml:space="preserve"> memiliki harapan baik disebut </w:t>
      </w:r>
      <w:r w:rsidR="001479A4" w:rsidRPr="006A2BE7">
        <w:rPr>
          <w:rFonts w:ascii="Arial" w:hAnsi="Arial"/>
          <w:i/>
          <w:lang w:val="en-US"/>
        </w:rPr>
        <w:t>. …</w:t>
      </w:r>
    </w:p>
    <w:p w:rsidR="00934967" w:rsidRPr="00934967" w:rsidRDefault="00934967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Kali</w:t>
      </w:r>
      <w:r w:rsidR="00A42B09">
        <w:rPr>
          <w:rFonts w:ascii="Arial" w:hAnsi="Arial"/>
          <w:lang w:val="en-US"/>
        </w:rPr>
        <w:t>an boleh memilih makan nasi gore</w:t>
      </w:r>
      <w:r>
        <w:rPr>
          <w:rFonts w:ascii="Arial" w:hAnsi="Arial"/>
          <w:lang w:val="en-US"/>
        </w:rPr>
        <w:t xml:space="preserve">ng </w:t>
      </w:r>
      <w:r w:rsidR="001479A4" w:rsidRPr="006A2BE7">
        <w:rPr>
          <w:rFonts w:ascii="Arial" w:hAnsi="Arial"/>
          <w:i/>
          <w:lang w:val="en-US"/>
        </w:rPr>
        <w:t xml:space="preserve"> …</w:t>
      </w:r>
      <w:r>
        <w:rPr>
          <w:rFonts w:ascii="Arial" w:hAnsi="Arial"/>
          <w:i/>
          <w:lang w:val="en-US"/>
        </w:rPr>
        <w:t xml:space="preserve"> </w:t>
      </w:r>
      <w:r w:rsidRPr="00934967">
        <w:rPr>
          <w:rFonts w:ascii="Arial" w:hAnsi="Arial"/>
          <w:lang w:val="en-US"/>
        </w:rPr>
        <w:t>nasi padang.</w:t>
      </w:r>
      <w:r>
        <w:rPr>
          <w:rFonts w:ascii="Arial" w:hAnsi="Arial"/>
          <w:lang w:val="en-US"/>
        </w:rPr>
        <w:t xml:space="preserve"> </w:t>
      </w:r>
    </w:p>
    <w:p w:rsidR="001479A4" w:rsidRPr="006A2BE7" w:rsidRDefault="00934967" w:rsidP="00934967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 sambung untuk kalimat majemuk setara di atas adalah . …</w:t>
      </w:r>
    </w:p>
    <w:p w:rsidR="001479A4" w:rsidRPr="00D84F38" w:rsidRDefault="00D84F38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Hal yang ingin disampaikan pengarang ke pembacanya</w:t>
      </w:r>
      <w:r w:rsidR="00A42B09">
        <w:rPr>
          <w:rFonts w:ascii="Arial" w:hAnsi="Arial"/>
          <w:lang w:val="en-US"/>
        </w:rPr>
        <w:t xml:space="preserve"> disebut</w:t>
      </w:r>
      <w:r w:rsidR="001479A4" w:rsidRPr="00D84F38">
        <w:rPr>
          <w:rFonts w:ascii="Arial" w:hAnsi="Arial"/>
          <w:lang w:val="en-US"/>
        </w:rPr>
        <w:t>. …</w:t>
      </w:r>
    </w:p>
    <w:p w:rsidR="001479A4" w:rsidRPr="00D84F38" w:rsidRDefault="00D84F38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Kamu harus giat belajar karena … pangkal pandai.</w:t>
      </w:r>
    </w:p>
    <w:p w:rsidR="001479A4" w:rsidRPr="006A2BE7" w:rsidRDefault="001479A4" w:rsidP="001479A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:rsidR="001479A4" w:rsidRPr="00D254C0" w:rsidRDefault="001479A4" w:rsidP="00D254C0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Jawablah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pertanyaan di bawah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ini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1C5890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benar !</w:t>
      </w:r>
    </w:p>
    <w:p w:rsidR="001479A4" w:rsidRPr="006A2BE7" w:rsidRDefault="00A42B09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Buatlah satu kalimat ya</w:t>
      </w:r>
      <w:r w:rsidR="00BD28FE">
        <w:rPr>
          <w:rFonts w:ascii="Arial" w:hAnsi="Arial"/>
          <w:lang w:val="en-US"/>
        </w:rPr>
        <w:t>ng menggunakan majas personifikasi!</w:t>
      </w:r>
    </w:p>
    <w:p w:rsidR="001479A4" w:rsidRPr="006A2BE7" w:rsidRDefault="00A42B09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Tuliskan unsur-unsur intrinsik</w:t>
      </w:r>
      <w:r w:rsidR="00BD28FE">
        <w:rPr>
          <w:rFonts w:ascii="Arial" w:hAnsi="Arial"/>
          <w:lang w:val="en-US"/>
        </w:rPr>
        <w:t xml:space="preserve"> cerita !</w:t>
      </w:r>
    </w:p>
    <w:p w:rsidR="001479A4" w:rsidRPr="006A2BE7" w:rsidRDefault="00B15272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Tuliskan 1 kalimat majemuk (setara, sebab akibat, berlawanan, pilih satu saja)!</w:t>
      </w:r>
    </w:p>
    <w:p w:rsidR="001479A4" w:rsidRPr="006A2BE7" w:rsidRDefault="00B15272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Tuliskan</w:t>
      </w:r>
      <w:r w:rsidR="00D254C0">
        <w:rPr>
          <w:rFonts w:ascii="Arial" w:hAnsi="Arial"/>
          <w:lang w:val="en-US"/>
        </w:rPr>
        <w:t xml:space="preserve"> masing-masing 2</w:t>
      </w:r>
      <w:r>
        <w:rPr>
          <w:rFonts w:ascii="Arial" w:hAnsi="Arial"/>
          <w:lang w:val="en-US"/>
        </w:rPr>
        <w:t xml:space="preserve"> contoh teks fiksi dan nonfiksi!</w:t>
      </w:r>
    </w:p>
    <w:p w:rsidR="009F03D1" w:rsidRDefault="00D254C0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“Aku senang berteman denganmu” kata Nuraini kepad</w:t>
      </w:r>
      <w:r w:rsidR="0019106A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 Andini.</w:t>
      </w:r>
    </w:p>
    <w:p w:rsidR="00B15272" w:rsidRPr="00226BF9" w:rsidRDefault="00D254C0" w:rsidP="00226BF9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Ubahlah kalimat langsung di atas menjadi kalimat tidak langsung!</w:t>
      </w:r>
    </w:p>
    <w:sectPr w:rsidR="00B15272" w:rsidRPr="00226BF9" w:rsidSect="00226BF9">
      <w:footerReference w:type="default" r:id="rId8"/>
      <w:pgSz w:w="12240" w:h="20160" w:code="5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F9" w:rsidRDefault="00226BF9" w:rsidP="00226BF9">
      <w:pPr>
        <w:spacing w:after="0" w:line="240" w:lineRule="auto"/>
      </w:pPr>
      <w:r>
        <w:separator/>
      </w:r>
    </w:p>
  </w:endnote>
  <w:endnote w:type="continuationSeparator" w:id="0">
    <w:p w:rsidR="00226BF9" w:rsidRDefault="00226BF9" w:rsidP="0022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589226"/>
      <w:docPartObj>
        <w:docPartGallery w:val="Page Numbers (Bottom of Page)"/>
        <w:docPartUnique/>
      </w:docPartObj>
    </w:sdtPr>
    <w:sdtContent>
      <w:p w:rsidR="00226BF9" w:rsidRPr="00226BF9" w:rsidRDefault="00226BF9" w:rsidP="00226BF9">
        <w:pPr>
          <w:pStyle w:val="Footer"/>
          <w:jc w:val="right"/>
        </w:pPr>
        <w:r>
          <w:rPr>
            <w:lang w:val="en-US"/>
          </w:rPr>
          <w:t>Bahasa Indonesia_5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F9" w:rsidRDefault="00226BF9" w:rsidP="00226BF9">
      <w:pPr>
        <w:spacing w:after="0" w:line="240" w:lineRule="auto"/>
      </w:pPr>
      <w:r>
        <w:separator/>
      </w:r>
    </w:p>
  </w:footnote>
  <w:footnote w:type="continuationSeparator" w:id="0">
    <w:p w:rsidR="00226BF9" w:rsidRDefault="00226BF9" w:rsidP="0022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38B12AA"/>
    <w:multiLevelType w:val="hybridMultilevel"/>
    <w:tmpl w:val="459AB15A"/>
    <w:lvl w:ilvl="0" w:tplc="82D461A4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6565F40"/>
    <w:multiLevelType w:val="hybridMultilevel"/>
    <w:tmpl w:val="5F56018E"/>
    <w:lvl w:ilvl="0" w:tplc="19A65EE2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225FB"/>
    <w:multiLevelType w:val="hybridMultilevel"/>
    <w:tmpl w:val="D92E543E"/>
    <w:lvl w:ilvl="0" w:tplc="953CA7B8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562"/>
    <w:rsid w:val="000367C9"/>
    <w:rsid w:val="00095453"/>
    <w:rsid w:val="000B7075"/>
    <w:rsid w:val="00106D9A"/>
    <w:rsid w:val="001479A4"/>
    <w:rsid w:val="001523F1"/>
    <w:rsid w:val="0017555C"/>
    <w:rsid w:val="0019106A"/>
    <w:rsid w:val="001C5890"/>
    <w:rsid w:val="00226BF9"/>
    <w:rsid w:val="00243FA3"/>
    <w:rsid w:val="00286BD3"/>
    <w:rsid w:val="002A6F5B"/>
    <w:rsid w:val="003305AE"/>
    <w:rsid w:val="003366B2"/>
    <w:rsid w:val="00393DE5"/>
    <w:rsid w:val="00481C08"/>
    <w:rsid w:val="004A51B1"/>
    <w:rsid w:val="004F64D0"/>
    <w:rsid w:val="00503223"/>
    <w:rsid w:val="005220F6"/>
    <w:rsid w:val="00527FA2"/>
    <w:rsid w:val="00532359"/>
    <w:rsid w:val="005567F1"/>
    <w:rsid w:val="005C062F"/>
    <w:rsid w:val="006801D2"/>
    <w:rsid w:val="006A2BE7"/>
    <w:rsid w:val="0071472D"/>
    <w:rsid w:val="00746830"/>
    <w:rsid w:val="007878DB"/>
    <w:rsid w:val="007E5170"/>
    <w:rsid w:val="00836426"/>
    <w:rsid w:val="00934967"/>
    <w:rsid w:val="00954890"/>
    <w:rsid w:val="009A66E8"/>
    <w:rsid w:val="009C05A6"/>
    <w:rsid w:val="009F03D1"/>
    <w:rsid w:val="00A42B09"/>
    <w:rsid w:val="00A7036B"/>
    <w:rsid w:val="00A73BF6"/>
    <w:rsid w:val="00AA3664"/>
    <w:rsid w:val="00AE6C3E"/>
    <w:rsid w:val="00B15272"/>
    <w:rsid w:val="00B95969"/>
    <w:rsid w:val="00BD28FE"/>
    <w:rsid w:val="00BD5EC6"/>
    <w:rsid w:val="00C20646"/>
    <w:rsid w:val="00C810AD"/>
    <w:rsid w:val="00C82A0F"/>
    <w:rsid w:val="00CD3E70"/>
    <w:rsid w:val="00D254C0"/>
    <w:rsid w:val="00D84F38"/>
    <w:rsid w:val="00DA0346"/>
    <w:rsid w:val="00E20562"/>
    <w:rsid w:val="00E215DE"/>
    <w:rsid w:val="00E35090"/>
    <w:rsid w:val="00F05EC1"/>
    <w:rsid w:val="00FA16A9"/>
    <w:rsid w:val="00FC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26B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BF9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26B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F9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34</cp:revision>
  <dcterms:created xsi:type="dcterms:W3CDTF">2024-08-22T03:43:00Z</dcterms:created>
  <dcterms:modified xsi:type="dcterms:W3CDTF">2024-09-15T15:32:00Z</dcterms:modified>
</cp:coreProperties>
</file>