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4044C" w14:textId="77777777" w:rsidR="00A53FD4" w:rsidRDefault="00A53FD4" w:rsidP="00A53FD4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53A5A16A" w14:textId="77777777" w:rsidR="00A53FD4" w:rsidRDefault="00A53FD4" w:rsidP="00A53FD4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id-ID"/>
        </w:rPr>
      </w:pPr>
      <w:r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14:paraId="7C11344B" w14:textId="142E3621" w:rsidR="009416AF" w:rsidRDefault="00A53FD4" w:rsidP="00A53FD4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2024/2025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276"/>
        <w:gridCol w:w="283"/>
        <w:gridCol w:w="3260"/>
      </w:tblGrid>
      <w:tr w:rsidR="006C1DF9" w:rsidRPr="008E15FE" w14:paraId="1317662F" w14:textId="77777777" w:rsidTr="00637D04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011A4" w14:textId="77777777" w:rsidR="006C1DF9" w:rsidRPr="00192E31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85BC" w14:textId="77777777" w:rsidR="006C1DF9" w:rsidRPr="00192E31" w:rsidRDefault="006C1DF9" w:rsidP="001E1CD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703C" w14:textId="77777777" w:rsidR="006C1DF9" w:rsidRPr="00B24E40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ASWAJA</w:t>
            </w:r>
            <w:r w:rsidR="0034797B">
              <w:rPr>
                <w:rFonts w:ascii="Arial" w:hAnsi="Arial"/>
                <w:b/>
                <w:bCs/>
                <w:sz w:val="24"/>
                <w:szCs w:val="24"/>
              </w:rPr>
              <w:t>/Ke-NU-an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2A036" w14:textId="77777777" w:rsidR="006C1DF9" w:rsidRPr="00192E31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91F8C" w14:textId="77777777" w:rsidR="006C1DF9" w:rsidRPr="00192E31" w:rsidRDefault="006C1DF9" w:rsidP="001E1CD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EEDE" w14:textId="77777777" w:rsidR="006C1DF9" w:rsidRPr="00192E31" w:rsidRDefault="006C1DF9" w:rsidP="001E1CD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1DF9" w:rsidRPr="008E15FE" w14:paraId="13FF9855" w14:textId="77777777" w:rsidTr="00637D04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E103" w14:textId="77777777" w:rsidR="006C1DF9" w:rsidRPr="00192E31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FE298" w14:textId="77777777" w:rsidR="006C1DF9" w:rsidRPr="00192E31" w:rsidRDefault="006C1DF9" w:rsidP="001E1CD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507" w14:textId="77777777" w:rsidR="006C1DF9" w:rsidRPr="00192E31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VI (Enam)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BE624" w14:textId="1356559D" w:rsidR="006C1DF9" w:rsidRPr="00192E31" w:rsidRDefault="006C1DF9" w:rsidP="001E1CD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637D04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E2CC" w14:textId="77777777" w:rsidR="006C1DF9" w:rsidRPr="00192E31" w:rsidRDefault="006C1DF9" w:rsidP="001E1CD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7F5B" w14:textId="77777777" w:rsidR="006C1DF9" w:rsidRPr="00192E31" w:rsidRDefault="006C1DF9" w:rsidP="001E1CD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F83B94A" w14:textId="77777777" w:rsidR="00CD3299" w:rsidRPr="00CD3299" w:rsidRDefault="00CD3299" w:rsidP="00CD3299">
      <w:pPr>
        <w:pStyle w:val="ListParagraph"/>
        <w:tabs>
          <w:tab w:val="left" w:pos="709"/>
          <w:tab w:val="left" w:pos="1701"/>
          <w:tab w:val="left" w:pos="5103"/>
          <w:tab w:val="left" w:pos="6096"/>
        </w:tabs>
        <w:spacing w:after="0" w:line="240" w:lineRule="auto"/>
        <w:ind w:left="0"/>
        <w:rPr>
          <w:rFonts w:ascii="Arial" w:eastAsia="Times New Roman" w:hAnsi="Arial" w:cs="Arial"/>
          <w:b/>
          <w:bCs/>
        </w:rPr>
      </w:pPr>
    </w:p>
    <w:p w14:paraId="0B681F82" w14:textId="1EDE76F1" w:rsidR="002A3D0D" w:rsidRPr="001F1CD1" w:rsidRDefault="003756C7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1F1CD1">
        <w:rPr>
          <w:rFonts w:ascii="Arial" w:eastAsia="Times New Roman" w:hAnsi="Arial" w:cs="Arial"/>
          <w:b/>
          <w:bCs/>
        </w:rPr>
        <w:t>Berilah tanda silang (X) pada huruf a,b,c atau d yang dianggap jawaban paling tepat !</w:t>
      </w:r>
    </w:p>
    <w:p w14:paraId="2FA66B34" w14:textId="77777777" w:rsidR="00B20A5A" w:rsidRPr="00CD3299" w:rsidRDefault="00B20A5A" w:rsidP="00D0407E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Pa</w:t>
      </w:r>
      <w:r w:rsidR="00837647">
        <w:rPr>
          <w:rFonts w:ascii="Arial" w:eastAsia="Times New Roman" w:hAnsi="Arial" w:cs="Arial"/>
          <w:bCs/>
        </w:rPr>
        <w:t>ham keislaman yang dianut Nahdla</w:t>
      </w:r>
      <w:r w:rsidRPr="00CD3299">
        <w:rPr>
          <w:rFonts w:ascii="Arial" w:eastAsia="Times New Roman" w:hAnsi="Arial" w:cs="Arial"/>
          <w:bCs/>
        </w:rPr>
        <w:t>tul Ulama sejak berdiri adalah….</w:t>
      </w:r>
    </w:p>
    <w:p w14:paraId="1E6B7F63" w14:textId="114CBCE0" w:rsidR="00A64CE4" w:rsidRPr="00D0407E" w:rsidRDefault="00D0407E" w:rsidP="00D0407E">
      <w:pPr>
        <w:tabs>
          <w:tab w:val="left" w:pos="709"/>
          <w:tab w:val="left" w:pos="2835"/>
          <w:tab w:val="left" w:pos="5103"/>
          <w:tab w:val="left" w:pos="7655"/>
        </w:tabs>
        <w:spacing w:after="0"/>
        <w:ind w:left="644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A64CE4" w:rsidRPr="00D0407E">
        <w:rPr>
          <w:rFonts w:ascii="Arial" w:eastAsia="Times New Roman" w:hAnsi="Arial" w:cs="Arial"/>
          <w:bCs/>
        </w:rPr>
        <w:t>Azwaja</w:t>
      </w:r>
      <w:r w:rsidR="00A64CE4" w:rsidRPr="00D0407E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A64CE4" w:rsidRPr="00D0407E">
        <w:rPr>
          <w:rFonts w:ascii="Arial" w:eastAsia="Times New Roman" w:hAnsi="Arial" w:cs="Arial"/>
          <w:bCs/>
        </w:rPr>
        <w:t>Aswaja</w:t>
      </w:r>
      <w:r w:rsidR="00A64CE4" w:rsidRPr="00D0407E">
        <w:rPr>
          <w:rFonts w:ascii="Arial" w:eastAsia="Times New Roman" w:hAnsi="Arial" w:cs="Arial"/>
          <w:bCs/>
        </w:rPr>
        <w:tab/>
        <w:t xml:space="preserve">c. </w:t>
      </w:r>
      <w:r>
        <w:rPr>
          <w:rFonts w:ascii="Arial" w:eastAsia="Times New Roman" w:hAnsi="Arial" w:cs="Arial"/>
          <w:bCs/>
        </w:rPr>
        <w:t xml:space="preserve"> </w:t>
      </w:r>
      <w:r w:rsidR="00A64CE4" w:rsidRPr="00D0407E">
        <w:rPr>
          <w:rFonts w:ascii="Arial" w:eastAsia="Times New Roman" w:hAnsi="Arial" w:cs="Arial"/>
          <w:bCs/>
        </w:rPr>
        <w:t>Al Jamaah</w:t>
      </w:r>
      <w:r w:rsidR="00A64CE4" w:rsidRPr="00D0407E">
        <w:rPr>
          <w:rFonts w:ascii="Arial" w:eastAsia="Times New Roman" w:hAnsi="Arial" w:cs="Arial"/>
          <w:bCs/>
        </w:rPr>
        <w:tab/>
        <w:t xml:space="preserve">d. </w:t>
      </w:r>
      <w:r>
        <w:rPr>
          <w:rFonts w:ascii="Arial" w:eastAsia="Times New Roman" w:hAnsi="Arial" w:cs="Arial"/>
          <w:bCs/>
        </w:rPr>
        <w:t xml:space="preserve"> </w:t>
      </w:r>
      <w:r w:rsidR="00A64CE4" w:rsidRPr="00D0407E">
        <w:rPr>
          <w:rFonts w:ascii="Arial" w:eastAsia="Times New Roman" w:hAnsi="Arial" w:cs="Arial"/>
          <w:bCs/>
        </w:rPr>
        <w:t>An Nahdiyyah</w:t>
      </w:r>
      <w:r w:rsidR="00A64CE4" w:rsidRPr="00D0407E">
        <w:rPr>
          <w:rFonts w:ascii="Arial" w:eastAsia="Times New Roman" w:hAnsi="Arial" w:cs="Arial"/>
          <w:bCs/>
        </w:rPr>
        <w:tab/>
      </w:r>
    </w:p>
    <w:p w14:paraId="1D02B61C" w14:textId="77777777" w:rsidR="00B20A5A" w:rsidRPr="00CD3299" w:rsidRDefault="005E7FB6" w:rsidP="00D0407E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 xml:space="preserve">Khulafaur </w:t>
      </w:r>
      <w:r w:rsidR="00AD0310">
        <w:rPr>
          <w:rFonts w:ascii="Arial" w:eastAsia="Times New Roman" w:hAnsi="Arial" w:cs="Arial"/>
          <w:bCs/>
        </w:rPr>
        <w:t>Ra</w:t>
      </w:r>
      <w:r w:rsidRPr="00CD3299">
        <w:rPr>
          <w:rFonts w:ascii="Arial" w:eastAsia="Times New Roman" w:hAnsi="Arial" w:cs="Arial"/>
          <w:bCs/>
        </w:rPr>
        <w:t>syidin a</w:t>
      </w:r>
      <w:r w:rsidR="00837647">
        <w:rPr>
          <w:rFonts w:ascii="Arial" w:eastAsia="Times New Roman" w:hAnsi="Arial" w:cs="Arial"/>
          <w:bCs/>
        </w:rPr>
        <w:t>dalah p</w:t>
      </w:r>
      <w:r w:rsidR="00AD0310">
        <w:rPr>
          <w:rFonts w:ascii="Arial" w:eastAsia="Times New Roman" w:hAnsi="Arial" w:cs="Arial"/>
          <w:bCs/>
        </w:rPr>
        <w:t>emimpin tertinggi a</w:t>
      </w:r>
      <w:r w:rsidR="00837647">
        <w:rPr>
          <w:rFonts w:ascii="Arial" w:eastAsia="Times New Roman" w:hAnsi="Arial" w:cs="Arial"/>
          <w:bCs/>
        </w:rPr>
        <w:t xml:space="preserve">gama </w:t>
      </w:r>
      <w:r w:rsidR="004C6D3A">
        <w:rPr>
          <w:rFonts w:ascii="Arial" w:eastAsia="Times New Roman" w:hAnsi="Arial" w:cs="Arial"/>
          <w:bCs/>
        </w:rPr>
        <w:t>I</w:t>
      </w:r>
      <w:r w:rsidR="00AD0310">
        <w:rPr>
          <w:rFonts w:ascii="Arial" w:eastAsia="Times New Roman" w:hAnsi="Arial" w:cs="Arial"/>
          <w:bCs/>
        </w:rPr>
        <w:t>slam setelah Ra</w:t>
      </w:r>
      <w:r w:rsidRPr="00CD3299">
        <w:rPr>
          <w:rFonts w:ascii="Arial" w:eastAsia="Times New Roman" w:hAnsi="Arial" w:cs="Arial"/>
          <w:bCs/>
        </w:rPr>
        <w:t>sulullah yang berjumlah</w:t>
      </w:r>
      <w:r w:rsidR="008F169B" w:rsidRPr="00CD3299">
        <w:rPr>
          <w:rFonts w:ascii="Arial" w:eastAsia="Times New Roman" w:hAnsi="Arial" w:cs="Arial"/>
          <w:bCs/>
        </w:rPr>
        <w:t>….</w:t>
      </w:r>
      <w:r w:rsidRPr="00CD3299">
        <w:rPr>
          <w:rFonts w:ascii="Arial" w:eastAsia="Times New Roman" w:hAnsi="Arial" w:cs="Arial"/>
          <w:bCs/>
        </w:rPr>
        <w:t>orang.</w:t>
      </w:r>
    </w:p>
    <w:p w14:paraId="0C110C0B" w14:textId="01EB773C" w:rsidR="00A64CE4" w:rsidRPr="00CD3299" w:rsidRDefault="00D0407E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5E7FB6" w:rsidRPr="00CD3299">
        <w:rPr>
          <w:rFonts w:ascii="Arial" w:eastAsia="Times New Roman" w:hAnsi="Arial" w:cs="Arial"/>
          <w:bCs/>
        </w:rPr>
        <w:t>1</w:t>
      </w:r>
      <w:r w:rsidR="00A64CE4" w:rsidRPr="00CD3299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5E7FB6" w:rsidRPr="00CD3299">
        <w:rPr>
          <w:rFonts w:ascii="Arial" w:eastAsia="Times New Roman" w:hAnsi="Arial" w:cs="Arial"/>
          <w:bCs/>
        </w:rPr>
        <w:t>2</w:t>
      </w:r>
      <w:r w:rsidR="00A64CE4" w:rsidRPr="00CD3299">
        <w:rPr>
          <w:rFonts w:ascii="Arial" w:eastAsia="Times New Roman" w:hAnsi="Arial" w:cs="Arial"/>
          <w:bCs/>
        </w:rPr>
        <w:t xml:space="preserve"> </w:t>
      </w:r>
      <w:r w:rsidR="00A64CE4" w:rsidRPr="00CD3299">
        <w:rPr>
          <w:rFonts w:ascii="Arial" w:eastAsia="Times New Roman" w:hAnsi="Arial" w:cs="Arial"/>
          <w:bCs/>
        </w:rPr>
        <w:tab/>
        <w:t xml:space="preserve">c. </w:t>
      </w:r>
      <w:r>
        <w:rPr>
          <w:rFonts w:ascii="Arial" w:eastAsia="Times New Roman" w:hAnsi="Arial" w:cs="Arial"/>
          <w:bCs/>
        </w:rPr>
        <w:t xml:space="preserve"> </w:t>
      </w:r>
      <w:r w:rsidR="005E7FB6" w:rsidRPr="00CD3299">
        <w:rPr>
          <w:rFonts w:ascii="Arial" w:eastAsia="Times New Roman" w:hAnsi="Arial" w:cs="Arial"/>
          <w:bCs/>
        </w:rPr>
        <w:t>3</w:t>
      </w:r>
      <w:r w:rsidR="00A64CE4" w:rsidRPr="00CD3299">
        <w:rPr>
          <w:rFonts w:ascii="Arial" w:eastAsia="Times New Roman" w:hAnsi="Arial" w:cs="Arial"/>
          <w:bCs/>
        </w:rPr>
        <w:tab/>
        <w:t xml:space="preserve">d. </w:t>
      </w:r>
      <w:r>
        <w:rPr>
          <w:rFonts w:ascii="Arial" w:eastAsia="Times New Roman" w:hAnsi="Arial" w:cs="Arial"/>
          <w:bCs/>
        </w:rPr>
        <w:t xml:space="preserve"> </w:t>
      </w:r>
      <w:r w:rsidR="005E7FB6" w:rsidRPr="00CD3299">
        <w:rPr>
          <w:rFonts w:ascii="Arial" w:eastAsia="Times New Roman" w:hAnsi="Arial" w:cs="Arial"/>
          <w:bCs/>
        </w:rPr>
        <w:t>4</w:t>
      </w:r>
    </w:p>
    <w:p w14:paraId="0507BA7F" w14:textId="77777777" w:rsidR="008F169B" w:rsidRPr="00CD3299" w:rsidRDefault="00837647" w:rsidP="00D0407E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Berikut ini adalah sahabat n</w:t>
      </w:r>
      <w:r w:rsidR="008F169B" w:rsidRPr="00CD3299">
        <w:rPr>
          <w:rFonts w:ascii="Arial" w:eastAsia="Times New Roman" w:hAnsi="Arial" w:cs="Arial"/>
          <w:bCs/>
        </w:rPr>
        <w:t xml:space="preserve">abi yang termasuk Khulafaur </w:t>
      </w:r>
      <w:r w:rsidR="00AD0310">
        <w:rPr>
          <w:rFonts w:ascii="Arial" w:eastAsia="Times New Roman" w:hAnsi="Arial" w:cs="Arial"/>
          <w:bCs/>
        </w:rPr>
        <w:t>Rasyidin</w:t>
      </w:r>
      <w:r w:rsidR="008F169B" w:rsidRPr="00CD3299">
        <w:rPr>
          <w:rFonts w:ascii="Arial" w:eastAsia="Times New Roman" w:hAnsi="Arial" w:cs="Arial"/>
          <w:bCs/>
        </w:rPr>
        <w:t>, kecuali….</w:t>
      </w:r>
    </w:p>
    <w:p w14:paraId="148A4BF8" w14:textId="7DE02F52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A64CE4" w:rsidRPr="00CD3299">
        <w:rPr>
          <w:rFonts w:ascii="Arial" w:eastAsia="Times New Roman" w:hAnsi="Arial" w:cs="Arial"/>
          <w:bCs/>
        </w:rPr>
        <w:t>Abu bakar Ash Shiddiq</w:t>
      </w:r>
      <w:r w:rsidR="00A64CE4" w:rsidRPr="00CD3299">
        <w:rPr>
          <w:rFonts w:ascii="Arial" w:eastAsia="Times New Roman" w:hAnsi="Arial" w:cs="Arial"/>
          <w:bCs/>
        </w:rPr>
        <w:tab/>
        <w:t xml:space="preserve">c. Utsman </w:t>
      </w:r>
      <w:r w:rsidR="00AD0310">
        <w:rPr>
          <w:rFonts w:ascii="Arial" w:eastAsia="Times New Roman" w:hAnsi="Arial" w:cs="Arial"/>
          <w:bCs/>
        </w:rPr>
        <w:t>bin</w:t>
      </w:r>
      <w:r w:rsidR="00A64CE4" w:rsidRPr="00CD3299">
        <w:rPr>
          <w:rFonts w:ascii="Arial" w:eastAsia="Times New Roman" w:hAnsi="Arial" w:cs="Arial"/>
          <w:bCs/>
        </w:rPr>
        <w:t xml:space="preserve"> Affan</w:t>
      </w:r>
    </w:p>
    <w:p w14:paraId="1891148E" w14:textId="413540F3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837647">
        <w:rPr>
          <w:rFonts w:ascii="Arial" w:eastAsia="Times New Roman" w:hAnsi="Arial" w:cs="Arial"/>
          <w:bCs/>
        </w:rPr>
        <w:t xml:space="preserve">Umar </w:t>
      </w:r>
      <w:r w:rsidR="00AD0310">
        <w:rPr>
          <w:rFonts w:ascii="Arial" w:eastAsia="Times New Roman" w:hAnsi="Arial" w:cs="Arial"/>
          <w:bCs/>
        </w:rPr>
        <w:t>bin</w:t>
      </w:r>
      <w:r w:rsidR="00837647">
        <w:rPr>
          <w:rFonts w:ascii="Arial" w:eastAsia="Times New Roman" w:hAnsi="Arial" w:cs="Arial"/>
          <w:bCs/>
        </w:rPr>
        <w:t xml:space="preserve"> Khatta</w:t>
      </w:r>
      <w:r w:rsidR="00A64CE4" w:rsidRPr="00CD3299">
        <w:rPr>
          <w:rFonts w:ascii="Arial" w:eastAsia="Times New Roman" w:hAnsi="Arial" w:cs="Arial"/>
          <w:bCs/>
        </w:rPr>
        <w:t>b</w:t>
      </w:r>
      <w:r w:rsidR="00A64CE4" w:rsidRPr="00CD3299">
        <w:rPr>
          <w:rFonts w:ascii="Arial" w:eastAsia="Times New Roman" w:hAnsi="Arial" w:cs="Arial"/>
          <w:bCs/>
        </w:rPr>
        <w:tab/>
      </w:r>
      <w:r w:rsidR="00A64CE4" w:rsidRPr="00CD3299">
        <w:rPr>
          <w:rFonts w:ascii="Arial" w:eastAsia="Times New Roman" w:hAnsi="Arial" w:cs="Arial"/>
          <w:bCs/>
        </w:rPr>
        <w:tab/>
        <w:t xml:space="preserve">d. Zaid </w:t>
      </w:r>
      <w:r w:rsidR="00AD0310">
        <w:rPr>
          <w:rFonts w:ascii="Arial" w:eastAsia="Times New Roman" w:hAnsi="Arial" w:cs="Arial"/>
          <w:bCs/>
        </w:rPr>
        <w:t>bin</w:t>
      </w:r>
      <w:r w:rsidR="00A64CE4" w:rsidRPr="00CD3299">
        <w:rPr>
          <w:rFonts w:ascii="Arial" w:eastAsia="Times New Roman" w:hAnsi="Arial" w:cs="Arial"/>
          <w:bCs/>
        </w:rPr>
        <w:t xml:space="preserve"> Tsabit</w:t>
      </w:r>
    </w:p>
    <w:p w14:paraId="10CE4C8D" w14:textId="77777777" w:rsidR="008F169B" w:rsidRPr="00CD3299" w:rsidRDefault="00837647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Jejak langkah Ra</w:t>
      </w:r>
      <w:r w:rsidR="008F169B" w:rsidRPr="00CD3299">
        <w:rPr>
          <w:rFonts w:ascii="Arial" w:eastAsia="Times New Roman" w:hAnsi="Arial" w:cs="Arial"/>
          <w:bCs/>
        </w:rPr>
        <w:t>sulullah yang berupa ucapan disebut dengan….</w:t>
      </w:r>
    </w:p>
    <w:p w14:paraId="555B8334" w14:textId="19ADBDB9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9F084F">
        <w:rPr>
          <w:rFonts w:ascii="Arial" w:eastAsia="Times New Roman" w:hAnsi="Arial" w:cs="Arial"/>
          <w:bCs/>
        </w:rPr>
        <w:t>fi’liyyah</w:t>
      </w:r>
      <w:r w:rsidR="009F084F">
        <w:rPr>
          <w:rFonts w:ascii="Arial" w:eastAsia="Times New Roman" w:hAnsi="Arial" w:cs="Arial"/>
          <w:bCs/>
        </w:rPr>
        <w:tab/>
        <w:t>b. t</w:t>
      </w:r>
      <w:r w:rsidR="00837647">
        <w:rPr>
          <w:rFonts w:ascii="Arial" w:eastAsia="Times New Roman" w:hAnsi="Arial" w:cs="Arial"/>
          <w:bCs/>
        </w:rPr>
        <w:t>aq</w:t>
      </w:r>
      <w:r w:rsidR="009F084F">
        <w:rPr>
          <w:rFonts w:ascii="Arial" w:eastAsia="Times New Roman" w:hAnsi="Arial" w:cs="Arial"/>
          <w:bCs/>
        </w:rPr>
        <w:t>ririyyah</w:t>
      </w:r>
      <w:r w:rsidR="009F084F">
        <w:rPr>
          <w:rFonts w:ascii="Arial" w:eastAsia="Times New Roman" w:hAnsi="Arial" w:cs="Arial"/>
          <w:bCs/>
        </w:rPr>
        <w:tab/>
        <w:t>c. q</w:t>
      </w:r>
      <w:r w:rsidR="00837647">
        <w:rPr>
          <w:rFonts w:ascii="Arial" w:eastAsia="Times New Roman" w:hAnsi="Arial" w:cs="Arial"/>
          <w:bCs/>
        </w:rPr>
        <w:t>a</w:t>
      </w:r>
      <w:r w:rsidR="009F084F">
        <w:rPr>
          <w:rFonts w:ascii="Arial" w:eastAsia="Times New Roman" w:hAnsi="Arial" w:cs="Arial"/>
          <w:bCs/>
        </w:rPr>
        <w:t>uliyyah</w:t>
      </w:r>
      <w:r w:rsidR="009F084F">
        <w:rPr>
          <w:rFonts w:ascii="Arial" w:eastAsia="Times New Roman" w:hAnsi="Arial" w:cs="Arial"/>
          <w:bCs/>
        </w:rPr>
        <w:tab/>
        <w:t>d. s</w:t>
      </w:r>
      <w:r w:rsidR="00A64CE4" w:rsidRPr="00CD3299">
        <w:rPr>
          <w:rFonts w:ascii="Arial" w:eastAsia="Times New Roman" w:hAnsi="Arial" w:cs="Arial"/>
          <w:bCs/>
        </w:rPr>
        <w:t>hifatiyyah</w:t>
      </w:r>
    </w:p>
    <w:p w14:paraId="32C554C2" w14:textId="77777777" w:rsidR="008F169B" w:rsidRPr="00CD3299" w:rsidRDefault="008F169B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Yang bukan termasuk arti dari kata Ahlun, adalah….</w:t>
      </w:r>
    </w:p>
    <w:p w14:paraId="57515B69" w14:textId="1B791E51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837647">
        <w:rPr>
          <w:rFonts w:ascii="Arial" w:eastAsia="Times New Roman" w:hAnsi="Arial" w:cs="Arial"/>
          <w:bCs/>
        </w:rPr>
        <w:t>keluarga</w:t>
      </w:r>
      <w:r w:rsidR="00837647">
        <w:rPr>
          <w:rFonts w:ascii="Arial" w:eastAsia="Times New Roman" w:hAnsi="Arial" w:cs="Arial"/>
          <w:bCs/>
        </w:rPr>
        <w:tab/>
        <w:t xml:space="preserve">b. penduduk </w:t>
      </w:r>
      <w:r w:rsidR="00837647">
        <w:rPr>
          <w:rFonts w:ascii="Arial" w:eastAsia="Times New Roman" w:hAnsi="Arial" w:cs="Arial"/>
          <w:bCs/>
        </w:rPr>
        <w:tab/>
        <w:t>c. pengikut</w:t>
      </w:r>
      <w:r w:rsidR="00837647">
        <w:rPr>
          <w:rFonts w:ascii="Arial" w:eastAsia="Times New Roman" w:hAnsi="Arial" w:cs="Arial"/>
          <w:bCs/>
        </w:rPr>
        <w:tab/>
        <w:t>d. k</w:t>
      </w:r>
      <w:r w:rsidR="00A64CE4" w:rsidRPr="00CD3299">
        <w:rPr>
          <w:rFonts w:ascii="Arial" w:eastAsia="Times New Roman" w:hAnsi="Arial" w:cs="Arial"/>
          <w:bCs/>
        </w:rPr>
        <w:t>elompok</w:t>
      </w:r>
      <w:r w:rsidR="00A64CE4" w:rsidRPr="00CD3299">
        <w:rPr>
          <w:rFonts w:ascii="Arial" w:eastAsia="Times New Roman" w:hAnsi="Arial" w:cs="Arial"/>
          <w:bCs/>
        </w:rPr>
        <w:tab/>
      </w:r>
      <w:r w:rsidR="00A64CE4" w:rsidRPr="00CD3299">
        <w:rPr>
          <w:rFonts w:ascii="Arial" w:eastAsia="Times New Roman" w:hAnsi="Arial" w:cs="Arial"/>
          <w:bCs/>
        </w:rPr>
        <w:tab/>
      </w:r>
    </w:p>
    <w:p w14:paraId="672CA92D" w14:textId="77777777" w:rsidR="008F169B" w:rsidRPr="00CD3299" w:rsidRDefault="00225F66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Siapakah yang merumuskan akidah Islamiyyah yang sesuai dengan Al-Qur’an dan Hadis serta ajaran yang dikembangkan oleh para sahabat, tabi’in dan tabi’ut tabi’in adalah….</w:t>
      </w:r>
    </w:p>
    <w:p w14:paraId="376321FA" w14:textId="47326EA5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A64CE4" w:rsidRPr="00CD3299">
        <w:rPr>
          <w:rFonts w:ascii="Arial" w:eastAsia="Times New Roman" w:hAnsi="Arial" w:cs="Arial"/>
          <w:bCs/>
        </w:rPr>
        <w:t>Imam Abu Manshur Al Maturidi</w:t>
      </w:r>
      <w:r w:rsidR="00A64CE4" w:rsidRPr="00CD3299">
        <w:rPr>
          <w:rFonts w:ascii="Arial" w:eastAsia="Times New Roman" w:hAnsi="Arial" w:cs="Arial"/>
          <w:bCs/>
        </w:rPr>
        <w:tab/>
        <w:t xml:space="preserve">c. </w:t>
      </w:r>
      <w:r>
        <w:rPr>
          <w:rFonts w:ascii="Arial" w:eastAsia="Times New Roman" w:hAnsi="Arial" w:cs="Arial"/>
          <w:bCs/>
        </w:rPr>
        <w:t xml:space="preserve"> </w:t>
      </w:r>
      <w:r w:rsidR="00A64CE4" w:rsidRPr="00CD3299">
        <w:rPr>
          <w:rFonts w:ascii="Arial" w:eastAsia="Times New Roman" w:hAnsi="Arial" w:cs="Arial"/>
          <w:bCs/>
        </w:rPr>
        <w:t xml:space="preserve">Imam Abu </w:t>
      </w:r>
      <w:r w:rsidR="009A695A" w:rsidRPr="00CD3299">
        <w:rPr>
          <w:rFonts w:ascii="Arial" w:eastAsia="Times New Roman" w:hAnsi="Arial" w:cs="Arial"/>
          <w:bCs/>
        </w:rPr>
        <w:t>Hasan</w:t>
      </w:r>
      <w:r w:rsidR="00A64CE4" w:rsidRPr="00CD3299">
        <w:rPr>
          <w:rFonts w:ascii="Arial" w:eastAsia="Times New Roman" w:hAnsi="Arial" w:cs="Arial"/>
          <w:bCs/>
        </w:rPr>
        <w:t xml:space="preserve"> Al Asy’ari</w:t>
      </w:r>
    </w:p>
    <w:p w14:paraId="711B4C9C" w14:textId="2875B877" w:rsidR="00A64CE4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A64CE4" w:rsidRPr="00CD3299">
        <w:rPr>
          <w:rFonts w:ascii="Arial" w:eastAsia="Times New Roman" w:hAnsi="Arial" w:cs="Arial"/>
          <w:bCs/>
        </w:rPr>
        <w:t xml:space="preserve">Imam </w:t>
      </w:r>
      <w:r w:rsidR="00C204FF" w:rsidRPr="00CD3299">
        <w:rPr>
          <w:rFonts w:ascii="Arial" w:eastAsia="Times New Roman" w:hAnsi="Arial" w:cs="Arial"/>
          <w:bCs/>
        </w:rPr>
        <w:t>Abu Hamid Al Ghozali</w:t>
      </w:r>
      <w:r w:rsidR="00C204FF" w:rsidRPr="00CD3299">
        <w:rPr>
          <w:rFonts w:ascii="Arial" w:eastAsia="Times New Roman" w:hAnsi="Arial" w:cs="Arial"/>
          <w:bCs/>
        </w:rPr>
        <w:tab/>
        <w:t xml:space="preserve">d. </w:t>
      </w:r>
      <w:r>
        <w:rPr>
          <w:rFonts w:ascii="Arial" w:eastAsia="Times New Roman" w:hAnsi="Arial" w:cs="Arial"/>
          <w:bCs/>
        </w:rPr>
        <w:t xml:space="preserve"> </w:t>
      </w:r>
      <w:r w:rsidR="00C204FF" w:rsidRPr="00CD3299">
        <w:rPr>
          <w:rFonts w:ascii="Arial" w:eastAsia="Times New Roman" w:hAnsi="Arial" w:cs="Arial"/>
          <w:bCs/>
        </w:rPr>
        <w:t>Imam Junaid Al</w:t>
      </w:r>
      <w:r w:rsidR="00AD0310">
        <w:rPr>
          <w:rFonts w:ascii="Arial" w:eastAsia="Times New Roman" w:hAnsi="Arial" w:cs="Arial"/>
          <w:bCs/>
        </w:rPr>
        <w:t xml:space="preserve"> B</w:t>
      </w:r>
      <w:r w:rsidR="00C204FF" w:rsidRPr="00CD3299">
        <w:rPr>
          <w:rFonts w:ascii="Arial" w:eastAsia="Times New Roman" w:hAnsi="Arial" w:cs="Arial"/>
          <w:bCs/>
        </w:rPr>
        <w:t>aghdadi</w:t>
      </w:r>
    </w:p>
    <w:p w14:paraId="3F56DFE1" w14:textId="77777777" w:rsidR="00225F66" w:rsidRPr="00CD3299" w:rsidRDefault="007D05E4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Golongan Aswaja dikenal sebagai golongan terbesar umat Islam, itulah sebabnya Aswaja disebut dengan….</w:t>
      </w:r>
    </w:p>
    <w:p w14:paraId="02D7811A" w14:textId="0C963A01" w:rsidR="00C204FF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C204FF" w:rsidRPr="00CD3299">
        <w:rPr>
          <w:rFonts w:ascii="Arial" w:eastAsia="Times New Roman" w:hAnsi="Arial" w:cs="Arial"/>
          <w:bCs/>
        </w:rPr>
        <w:t>As Sawadul A’dhom</w:t>
      </w:r>
      <w:r w:rsidR="00C204FF" w:rsidRPr="00CD3299">
        <w:rPr>
          <w:rFonts w:ascii="Arial" w:eastAsia="Times New Roman" w:hAnsi="Arial" w:cs="Arial"/>
          <w:bCs/>
        </w:rPr>
        <w:tab/>
        <w:t>c. Al Firqotus Staminah</w:t>
      </w:r>
    </w:p>
    <w:p w14:paraId="20806510" w14:textId="764FB138" w:rsidR="00C204FF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C204FF" w:rsidRPr="00CD3299">
        <w:rPr>
          <w:rFonts w:ascii="Arial" w:eastAsia="Times New Roman" w:hAnsi="Arial" w:cs="Arial"/>
          <w:bCs/>
        </w:rPr>
        <w:t>Al Jama’</w:t>
      </w:r>
      <w:r w:rsidR="009F084F">
        <w:rPr>
          <w:rFonts w:ascii="Arial" w:eastAsia="Times New Roman" w:hAnsi="Arial" w:cs="Arial"/>
          <w:bCs/>
        </w:rPr>
        <w:t>atul Akbar</w:t>
      </w:r>
      <w:r w:rsidR="009F084F">
        <w:rPr>
          <w:rFonts w:ascii="Arial" w:eastAsia="Times New Roman" w:hAnsi="Arial" w:cs="Arial"/>
          <w:bCs/>
        </w:rPr>
        <w:tab/>
      </w:r>
      <w:r w:rsidR="009F084F">
        <w:rPr>
          <w:rFonts w:ascii="Arial" w:eastAsia="Times New Roman" w:hAnsi="Arial" w:cs="Arial"/>
          <w:bCs/>
        </w:rPr>
        <w:tab/>
        <w:t>d. Ahlus Sunnah w</w:t>
      </w:r>
      <w:r w:rsidR="00C204FF" w:rsidRPr="00CD3299">
        <w:rPr>
          <w:rFonts w:ascii="Arial" w:eastAsia="Times New Roman" w:hAnsi="Arial" w:cs="Arial"/>
          <w:bCs/>
        </w:rPr>
        <w:t>al Jamaah</w:t>
      </w:r>
    </w:p>
    <w:p w14:paraId="78B1ED81" w14:textId="77777777" w:rsidR="007D05E4" w:rsidRPr="00CD3299" w:rsidRDefault="007D05E4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 xml:space="preserve">Menurut KH. Hasyim Asy’ari, ciri Aswaja dalam </w:t>
      </w:r>
      <w:r w:rsidR="000F3C1E">
        <w:rPr>
          <w:rFonts w:ascii="Arial" w:eastAsia="Times New Roman" w:hAnsi="Arial" w:cs="Arial"/>
          <w:bCs/>
        </w:rPr>
        <w:t>bidang f</w:t>
      </w:r>
      <w:r w:rsidRPr="00CD3299">
        <w:rPr>
          <w:rFonts w:ascii="Arial" w:eastAsia="Times New Roman" w:hAnsi="Arial" w:cs="Arial"/>
          <w:bCs/>
        </w:rPr>
        <w:t>iqih, mengikuti madzhab Imam….</w:t>
      </w:r>
    </w:p>
    <w:p w14:paraId="5CF164C6" w14:textId="03698AE1" w:rsidR="008208C5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5D5CCF" w:rsidRPr="00CD3299">
        <w:rPr>
          <w:rFonts w:ascii="Arial" w:eastAsia="Times New Roman" w:hAnsi="Arial" w:cs="Arial"/>
          <w:bCs/>
        </w:rPr>
        <w:t>Al Ghozali</w:t>
      </w:r>
      <w:r w:rsidR="005D5CCF" w:rsidRPr="00CD3299">
        <w:rPr>
          <w:rFonts w:ascii="Arial" w:eastAsia="Times New Roman" w:hAnsi="Arial" w:cs="Arial"/>
          <w:bCs/>
        </w:rPr>
        <w:tab/>
        <w:t>b. Al Asy’ari</w:t>
      </w:r>
      <w:r w:rsidR="005D5CCF" w:rsidRPr="00CD3299">
        <w:rPr>
          <w:rFonts w:ascii="Arial" w:eastAsia="Times New Roman" w:hAnsi="Arial" w:cs="Arial"/>
          <w:bCs/>
        </w:rPr>
        <w:tab/>
        <w:t xml:space="preserve">c. </w:t>
      </w:r>
      <w:r w:rsidR="00144724" w:rsidRPr="00CD3299">
        <w:rPr>
          <w:rFonts w:ascii="Arial" w:eastAsia="Times New Roman" w:hAnsi="Arial" w:cs="Arial"/>
          <w:bCs/>
        </w:rPr>
        <w:t xml:space="preserve">As </w:t>
      </w:r>
      <w:r w:rsidR="00837647">
        <w:rPr>
          <w:rFonts w:ascii="Arial" w:eastAsia="Times New Roman" w:hAnsi="Arial" w:cs="Arial"/>
          <w:bCs/>
        </w:rPr>
        <w:t>Syafi’i</w:t>
      </w:r>
      <w:r w:rsidR="005D5CCF" w:rsidRPr="00CD3299">
        <w:rPr>
          <w:rFonts w:ascii="Arial" w:eastAsia="Times New Roman" w:hAnsi="Arial" w:cs="Arial"/>
          <w:bCs/>
        </w:rPr>
        <w:tab/>
        <w:t>d. Al Juaidi</w:t>
      </w:r>
    </w:p>
    <w:p w14:paraId="33B3E3F6" w14:textId="77777777" w:rsidR="007D05E4" w:rsidRPr="00CD3299" w:rsidRDefault="007D05E4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Menurut KH. Hasyim Asy</w:t>
      </w:r>
      <w:r w:rsidR="00837647">
        <w:rPr>
          <w:rFonts w:ascii="Arial" w:eastAsia="Times New Roman" w:hAnsi="Arial" w:cs="Arial"/>
          <w:bCs/>
        </w:rPr>
        <w:t>’ari, ciri Aswaja dalam bidang t</w:t>
      </w:r>
      <w:r w:rsidRPr="00CD3299">
        <w:rPr>
          <w:rFonts w:ascii="Arial" w:eastAsia="Times New Roman" w:hAnsi="Arial" w:cs="Arial"/>
          <w:bCs/>
        </w:rPr>
        <w:t>auhid, mengikuti madzhab Imam….</w:t>
      </w:r>
    </w:p>
    <w:p w14:paraId="173D1AA7" w14:textId="0C57D37F" w:rsidR="005D5CCF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5D5CCF" w:rsidRPr="00CD3299">
        <w:rPr>
          <w:rFonts w:ascii="Arial" w:eastAsia="Times New Roman" w:hAnsi="Arial" w:cs="Arial"/>
          <w:bCs/>
        </w:rPr>
        <w:t>Maliki</w:t>
      </w:r>
      <w:r w:rsidR="005D5CCF" w:rsidRPr="00CD3299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5D5CCF" w:rsidRPr="00CD3299">
        <w:rPr>
          <w:rFonts w:ascii="Arial" w:eastAsia="Times New Roman" w:hAnsi="Arial" w:cs="Arial"/>
          <w:bCs/>
        </w:rPr>
        <w:t>Hanafi</w:t>
      </w:r>
      <w:r w:rsidR="005D5CCF" w:rsidRPr="00CD3299">
        <w:rPr>
          <w:rFonts w:ascii="Arial" w:eastAsia="Times New Roman" w:hAnsi="Arial" w:cs="Arial"/>
          <w:bCs/>
        </w:rPr>
        <w:tab/>
        <w:t>c. Al Ghozali</w:t>
      </w:r>
      <w:r w:rsidR="005D5CCF" w:rsidRPr="00CD3299">
        <w:rPr>
          <w:rFonts w:ascii="Arial" w:eastAsia="Times New Roman" w:hAnsi="Arial" w:cs="Arial"/>
          <w:bCs/>
        </w:rPr>
        <w:tab/>
        <w:t>d. Al Asy’ari</w:t>
      </w:r>
    </w:p>
    <w:p w14:paraId="1E343AAF" w14:textId="77777777" w:rsidR="007D05E4" w:rsidRPr="00CD3299" w:rsidRDefault="007D05E4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Menurut KH. Hasyim Asy’ari, ciri Aswaja dalam bidang Tasawuf, mengikuti madzhab Imam…</w:t>
      </w:r>
    </w:p>
    <w:p w14:paraId="54BC0006" w14:textId="035E7395" w:rsidR="005D5CCF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5D5CCF" w:rsidRPr="00CD3299">
        <w:rPr>
          <w:rFonts w:ascii="Arial" w:eastAsia="Times New Roman" w:hAnsi="Arial" w:cs="Arial"/>
          <w:bCs/>
        </w:rPr>
        <w:t>Hambali</w:t>
      </w:r>
      <w:r w:rsidR="005D5CCF" w:rsidRPr="00CD3299">
        <w:rPr>
          <w:rFonts w:ascii="Arial" w:eastAsia="Times New Roman" w:hAnsi="Arial" w:cs="Arial"/>
          <w:bCs/>
        </w:rPr>
        <w:tab/>
        <w:t xml:space="preserve">b. </w:t>
      </w:r>
      <w:r w:rsidR="00E440FA" w:rsidRPr="00CD3299">
        <w:rPr>
          <w:rFonts w:ascii="Arial" w:eastAsia="Times New Roman" w:hAnsi="Arial" w:cs="Arial"/>
          <w:bCs/>
        </w:rPr>
        <w:t>Syafi’I</w:t>
      </w:r>
      <w:r w:rsidR="00E440FA" w:rsidRPr="00CD3299">
        <w:rPr>
          <w:rFonts w:ascii="Arial" w:eastAsia="Times New Roman" w:hAnsi="Arial" w:cs="Arial"/>
          <w:bCs/>
        </w:rPr>
        <w:tab/>
        <w:t>c. Al Maturidi</w:t>
      </w:r>
      <w:r w:rsidR="00E440FA" w:rsidRPr="00CD3299">
        <w:rPr>
          <w:rFonts w:ascii="Arial" w:eastAsia="Times New Roman" w:hAnsi="Arial" w:cs="Arial"/>
          <w:bCs/>
        </w:rPr>
        <w:tab/>
        <w:t>d. Al Ghozali</w:t>
      </w:r>
    </w:p>
    <w:p w14:paraId="4B59C5B7" w14:textId="77777777" w:rsidR="007D05E4" w:rsidRPr="00CD3299" w:rsidRDefault="007D05E4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Aswaja terdiri dari ….. suku kata.</w:t>
      </w:r>
    </w:p>
    <w:p w14:paraId="4E02C7A9" w14:textId="5F3E7322" w:rsidR="00E440FA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E440FA" w:rsidRPr="00CD3299">
        <w:rPr>
          <w:rFonts w:ascii="Arial" w:eastAsia="Times New Roman" w:hAnsi="Arial" w:cs="Arial"/>
          <w:bCs/>
        </w:rPr>
        <w:t>2</w:t>
      </w:r>
      <w:r w:rsidR="00E440FA" w:rsidRPr="00CD3299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E440FA" w:rsidRPr="00CD3299">
        <w:rPr>
          <w:rFonts w:ascii="Arial" w:eastAsia="Times New Roman" w:hAnsi="Arial" w:cs="Arial"/>
          <w:bCs/>
        </w:rPr>
        <w:t>3</w:t>
      </w:r>
      <w:r w:rsidR="00E440FA" w:rsidRPr="00CD3299">
        <w:rPr>
          <w:rFonts w:ascii="Arial" w:eastAsia="Times New Roman" w:hAnsi="Arial" w:cs="Arial"/>
          <w:bCs/>
        </w:rPr>
        <w:tab/>
        <w:t xml:space="preserve">c. </w:t>
      </w:r>
      <w:r>
        <w:rPr>
          <w:rFonts w:ascii="Arial" w:eastAsia="Times New Roman" w:hAnsi="Arial" w:cs="Arial"/>
          <w:bCs/>
        </w:rPr>
        <w:t xml:space="preserve"> </w:t>
      </w:r>
      <w:r w:rsidR="00E440FA" w:rsidRPr="00CD3299">
        <w:rPr>
          <w:rFonts w:ascii="Arial" w:eastAsia="Times New Roman" w:hAnsi="Arial" w:cs="Arial"/>
          <w:bCs/>
        </w:rPr>
        <w:t>4</w:t>
      </w:r>
      <w:r w:rsidR="00E440FA" w:rsidRPr="00CD3299">
        <w:rPr>
          <w:rFonts w:ascii="Arial" w:eastAsia="Times New Roman" w:hAnsi="Arial" w:cs="Arial"/>
          <w:bCs/>
        </w:rPr>
        <w:tab/>
        <w:t xml:space="preserve">d. </w:t>
      </w:r>
      <w:r>
        <w:rPr>
          <w:rFonts w:ascii="Arial" w:eastAsia="Times New Roman" w:hAnsi="Arial" w:cs="Arial"/>
          <w:bCs/>
        </w:rPr>
        <w:t xml:space="preserve"> </w:t>
      </w:r>
      <w:r w:rsidR="00E440FA" w:rsidRPr="00CD3299">
        <w:rPr>
          <w:rFonts w:ascii="Arial" w:eastAsia="Times New Roman" w:hAnsi="Arial" w:cs="Arial"/>
          <w:bCs/>
        </w:rPr>
        <w:t>5</w:t>
      </w:r>
    </w:p>
    <w:p w14:paraId="5BB2717D" w14:textId="77777777" w:rsidR="007D05E4" w:rsidRPr="00CD3299" w:rsidRDefault="002601BF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</w:t>
      </w:r>
      <w:r w:rsidR="002C5261" w:rsidRPr="00CD3299">
        <w:rPr>
          <w:rFonts w:ascii="Arial" w:eastAsia="Times New Roman" w:hAnsi="Arial" w:cs="Arial"/>
          <w:bCs/>
        </w:rPr>
        <w:t xml:space="preserve">ifat wajib </w:t>
      </w:r>
      <w:r w:rsidRPr="00CD3299">
        <w:rPr>
          <w:rFonts w:ascii="Arial" w:eastAsia="Times New Roman" w:hAnsi="Arial" w:cs="Arial"/>
          <w:bCs/>
        </w:rPr>
        <w:t xml:space="preserve">bagi Allah SWT </w:t>
      </w:r>
      <w:r w:rsidR="009F084F">
        <w:rPr>
          <w:rFonts w:ascii="Arial" w:eastAsia="Times New Roman" w:hAnsi="Arial" w:cs="Arial"/>
          <w:bCs/>
        </w:rPr>
        <w:t>berjumlah…. s</w:t>
      </w:r>
      <w:r w:rsidR="002C5261" w:rsidRPr="00CD3299">
        <w:rPr>
          <w:rFonts w:ascii="Arial" w:eastAsia="Times New Roman" w:hAnsi="Arial" w:cs="Arial"/>
          <w:bCs/>
        </w:rPr>
        <w:t>ifat</w:t>
      </w:r>
    </w:p>
    <w:p w14:paraId="67B8B31B" w14:textId="5F8A7F31" w:rsidR="00E440FA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E440FA" w:rsidRPr="00CD3299">
        <w:rPr>
          <w:rFonts w:ascii="Arial" w:eastAsia="Times New Roman" w:hAnsi="Arial" w:cs="Arial"/>
          <w:bCs/>
        </w:rPr>
        <w:t>1</w:t>
      </w:r>
      <w:r w:rsidR="00E440FA" w:rsidRPr="00CD3299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E440FA" w:rsidRPr="00CD3299">
        <w:rPr>
          <w:rFonts w:ascii="Arial" w:eastAsia="Times New Roman" w:hAnsi="Arial" w:cs="Arial"/>
          <w:bCs/>
        </w:rPr>
        <w:t>4</w:t>
      </w:r>
      <w:r w:rsidR="00E440FA" w:rsidRPr="00CD3299">
        <w:rPr>
          <w:rFonts w:ascii="Arial" w:eastAsia="Times New Roman" w:hAnsi="Arial" w:cs="Arial"/>
          <w:bCs/>
        </w:rPr>
        <w:tab/>
        <w:t xml:space="preserve">c. </w:t>
      </w:r>
      <w:r>
        <w:rPr>
          <w:rFonts w:ascii="Arial" w:eastAsia="Times New Roman" w:hAnsi="Arial" w:cs="Arial"/>
          <w:bCs/>
        </w:rPr>
        <w:t xml:space="preserve"> </w:t>
      </w:r>
      <w:r w:rsidR="00E440FA" w:rsidRPr="00CD3299">
        <w:rPr>
          <w:rFonts w:ascii="Arial" w:eastAsia="Times New Roman" w:hAnsi="Arial" w:cs="Arial"/>
          <w:bCs/>
        </w:rPr>
        <w:t>20</w:t>
      </w:r>
      <w:r w:rsidR="00E440FA" w:rsidRPr="00CD3299">
        <w:rPr>
          <w:rFonts w:ascii="Arial" w:eastAsia="Times New Roman" w:hAnsi="Arial" w:cs="Arial"/>
          <w:bCs/>
        </w:rPr>
        <w:tab/>
        <w:t>d. 25</w:t>
      </w:r>
    </w:p>
    <w:p w14:paraId="33BC05D3" w14:textId="77777777" w:rsidR="00A823EC" w:rsidRPr="00CD3299" w:rsidRDefault="00A823EC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 xml:space="preserve">Pada dasarnya semua perbuatan manusia telah ditakdirkan oleh Allah, akan tetapi manusia </w:t>
      </w:r>
      <w:r w:rsidR="00281B80" w:rsidRPr="00CD3299">
        <w:rPr>
          <w:rFonts w:ascii="Arial" w:eastAsia="Times New Roman" w:hAnsi="Arial" w:cs="Arial"/>
          <w:bCs/>
        </w:rPr>
        <w:t xml:space="preserve">tetap </w:t>
      </w:r>
      <w:r w:rsidRPr="00CD3299">
        <w:rPr>
          <w:rFonts w:ascii="Arial" w:eastAsia="Times New Roman" w:hAnsi="Arial" w:cs="Arial"/>
          <w:bCs/>
        </w:rPr>
        <w:t>diwajibkan untuk ….</w:t>
      </w:r>
    </w:p>
    <w:p w14:paraId="4F384286" w14:textId="665D0883" w:rsidR="00E440FA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837647">
        <w:rPr>
          <w:rFonts w:ascii="Arial" w:eastAsia="Times New Roman" w:hAnsi="Arial" w:cs="Arial"/>
          <w:bCs/>
        </w:rPr>
        <w:t>berikhtiyar</w:t>
      </w:r>
      <w:r w:rsidR="00837647">
        <w:rPr>
          <w:rFonts w:ascii="Arial" w:eastAsia="Times New Roman" w:hAnsi="Arial" w:cs="Arial"/>
          <w:bCs/>
        </w:rPr>
        <w:tab/>
        <w:t>b. berserah diri</w:t>
      </w:r>
      <w:r w:rsidR="00837647">
        <w:rPr>
          <w:rFonts w:ascii="Arial" w:eastAsia="Times New Roman" w:hAnsi="Arial" w:cs="Arial"/>
          <w:bCs/>
        </w:rPr>
        <w:tab/>
        <w:t>c. bertawakkal</w:t>
      </w:r>
      <w:r w:rsidR="00837647">
        <w:rPr>
          <w:rFonts w:ascii="Arial" w:eastAsia="Times New Roman" w:hAnsi="Arial" w:cs="Arial"/>
          <w:bCs/>
        </w:rPr>
        <w:tab/>
        <w:t>d. b</w:t>
      </w:r>
      <w:r w:rsidR="00E440FA" w:rsidRPr="00CD3299">
        <w:rPr>
          <w:rFonts w:ascii="Arial" w:eastAsia="Times New Roman" w:hAnsi="Arial" w:cs="Arial"/>
          <w:bCs/>
        </w:rPr>
        <w:t>erdo’a</w:t>
      </w:r>
    </w:p>
    <w:p w14:paraId="3C5CE479" w14:textId="77777777" w:rsidR="002C5261" w:rsidRPr="00CD3299" w:rsidRDefault="002C526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Sifat kesempurnaan bagi Allah disebut dengan….</w:t>
      </w:r>
    </w:p>
    <w:p w14:paraId="52B5CEF9" w14:textId="5F4CA1E5" w:rsidR="00E440FA" w:rsidRPr="00CD3299" w:rsidRDefault="00195048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E440FA" w:rsidRPr="00CD3299">
        <w:rPr>
          <w:rFonts w:ascii="Arial" w:eastAsia="Times New Roman" w:hAnsi="Arial" w:cs="Arial"/>
          <w:bCs/>
        </w:rPr>
        <w:t>Al Kamal</w:t>
      </w:r>
      <w:r w:rsidR="00E440FA" w:rsidRPr="00CD3299">
        <w:rPr>
          <w:rFonts w:ascii="Arial" w:eastAsia="Times New Roman" w:hAnsi="Arial" w:cs="Arial"/>
          <w:bCs/>
        </w:rPr>
        <w:tab/>
        <w:t>b. Al Jamal</w:t>
      </w:r>
      <w:r w:rsidR="00E440FA" w:rsidRPr="00CD3299">
        <w:rPr>
          <w:rFonts w:ascii="Arial" w:eastAsia="Times New Roman" w:hAnsi="Arial" w:cs="Arial"/>
          <w:bCs/>
        </w:rPr>
        <w:tab/>
        <w:t>c. At Tajalli</w:t>
      </w:r>
      <w:r w:rsidR="00E440FA" w:rsidRPr="00CD3299">
        <w:rPr>
          <w:rFonts w:ascii="Arial" w:eastAsia="Times New Roman" w:hAnsi="Arial" w:cs="Arial"/>
          <w:bCs/>
        </w:rPr>
        <w:tab/>
        <w:t>d. At Tahalli</w:t>
      </w:r>
    </w:p>
    <w:p w14:paraId="23D1F835" w14:textId="77777777" w:rsidR="002C5261" w:rsidRPr="00CD3299" w:rsidRDefault="00626786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Berikut ini adalah</w:t>
      </w:r>
      <w:r w:rsidR="002C5261" w:rsidRPr="00CD3299">
        <w:rPr>
          <w:rFonts w:ascii="Arial" w:eastAsia="Times New Roman" w:hAnsi="Arial" w:cs="Arial"/>
          <w:bCs/>
        </w:rPr>
        <w:t xml:space="preserve"> ajaran As</w:t>
      </w:r>
      <w:r>
        <w:rPr>
          <w:rFonts w:ascii="Arial" w:eastAsia="Times New Roman" w:hAnsi="Arial" w:cs="Arial"/>
          <w:bCs/>
        </w:rPr>
        <w:t>waja dalam bidang fiqih/i</w:t>
      </w:r>
      <w:r w:rsidR="00281B80" w:rsidRPr="00CD3299">
        <w:rPr>
          <w:rFonts w:ascii="Arial" w:eastAsia="Times New Roman" w:hAnsi="Arial" w:cs="Arial"/>
          <w:bCs/>
        </w:rPr>
        <w:t>badah</w:t>
      </w:r>
      <w:r w:rsidR="002C5261" w:rsidRPr="00CD3299">
        <w:rPr>
          <w:rFonts w:ascii="Arial" w:eastAsia="Times New Roman" w:hAnsi="Arial" w:cs="Arial"/>
          <w:bCs/>
        </w:rPr>
        <w:t xml:space="preserve">, </w:t>
      </w:r>
      <w:r w:rsidR="002C5261" w:rsidRPr="00626786">
        <w:rPr>
          <w:rFonts w:ascii="Arial" w:eastAsia="Times New Roman" w:hAnsi="Arial" w:cs="Arial"/>
          <w:bCs/>
          <w:i/>
          <w:iCs/>
        </w:rPr>
        <w:t>kecuali</w:t>
      </w:r>
      <w:r w:rsidR="002C5261" w:rsidRPr="00CD3299">
        <w:rPr>
          <w:rFonts w:ascii="Arial" w:eastAsia="Times New Roman" w:hAnsi="Arial" w:cs="Arial"/>
          <w:bCs/>
        </w:rPr>
        <w:t>….</w:t>
      </w:r>
    </w:p>
    <w:p w14:paraId="492BC340" w14:textId="2208A633" w:rsidR="00BA429D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837647">
        <w:rPr>
          <w:rFonts w:ascii="Arial" w:eastAsia="Times New Roman" w:hAnsi="Arial" w:cs="Arial"/>
          <w:bCs/>
        </w:rPr>
        <w:t>m</w:t>
      </w:r>
      <w:r w:rsidR="009F084F">
        <w:rPr>
          <w:rFonts w:ascii="Arial" w:eastAsia="Times New Roman" w:hAnsi="Arial" w:cs="Arial"/>
          <w:bCs/>
        </w:rPr>
        <w:t>embaca do’a q</w:t>
      </w:r>
      <w:r w:rsidR="00BA429D" w:rsidRPr="00CD3299">
        <w:rPr>
          <w:rFonts w:ascii="Arial" w:eastAsia="Times New Roman" w:hAnsi="Arial" w:cs="Arial"/>
          <w:bCs/>
        </w:rPr>
        <w:t>unut ketika sholat subuh</w:t>
      </w:r>
    </w:p>
    <w:p w14:paraId="2EEE385B" w14:textId="46DFEF27" w:rsidR="00BA429D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837647">
        <w:rPr>
          <w:rFonts w:ascii="Arial" w:eastAsia="Times New Roman" w:hAnsi="Arial" w:cs="Arial"/>
          <w:bCs/>
        </w:rPr>
        <w:t>m</w:t>
      </w:r>
      <w:r w:rsidR="00281B80" w:rsidRPr="00CD3299">
        <w:rPr>
          <w:rFonts w:ascii="Arial" w:eastAsia="Times New Roman" w:hAnsi="Arial" w:cs="Arial"/>
          <w:bCs/>
        </w:rPr>
        <w:t>enyakini bahwas</w:t>
      </w:r>
      <w:r w:rsidR="009F084F">
        <w:rPr>
          <w:rFonts w:ascii="Arial" w:eastAsia="Times New Roman" w:hAnsi="Arial" w:cs="Arial"/>
          <w:bCs/>
        </w:rPr>
        <w:t>anya Allah dapat dilihat kelak di s</w:t>
      </w:r>
      <w:r w:rsidR="00281B80" w:rsidRPr="00CD3299">
        <w:rPr>
          <w:rFonts w:ascii="Arial" w:eastAsia="Times New Roman" w:hAnsi="Arial" w:cs="Arial"/>
          <w:bCs/>
        </w:rPr>
        <w:t>urga</w:t>
      </w:r>
    </w:p>
    <w:p w14:paraId="03F4C731" w14:textId="74C8FA7B" w:rsidR="00BA429D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c.  </w:t>
      </w:r>
      <w:r w:rsidR="00837647">
        <w:rPr>
          <w:rFonts w:ascii="Arial" w:eastAsia="Times New Roman" w:hAnsi="Arial" w:cs="Arial"/>
          <w:bCs/>
        </w:rPr>
        <w:t>m</w:t>
      </w:r>
      <w:r w:rsidR="00BA429D" w:rsidRPr="00CD3299">
        <w:rPr>
          <w:rFonts w:ascii="Arial" w:eastAsia="Times New Roman" w:hAnsi="Arial" w:cs="Arial"/>
          <w:bCs/>
        </w:rPr>
        <w:t>embaca laf</w:t>
      </w:r>
      <w:r w:rsidR="00DB1B9E">
        <w:rPr>
          <w:rFonts w:ascii="Arial" w:eastAsia="Times New Roman" w:hAnsi="Arial" w:cs="Arial"/>
          <w:bCs/>
        </w:rPr>
        <w:t>adz ‘Usholli” ketika memulai sha</w:t>
      </w:r>
      <w:r w:rsidR="00BA429D" w:rsidRPr="00CD3299">
        <w:rPr>
          <w:rFonts w:ascii="Arial" w:eastAsia="Times New Roman" w:hAnsi="Arial" w:cs="Arial"/>
          <w:bCs/>
        </w:rPr>
        <w:t>lat</w:t>
      </w:r>
    </w:p>
    <w:p w14:paraId="608A44E4" w14:textId="3CD2507D" w:rsidR="00BA429D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d.  </w:t>
      </w:r>
      <w:r w:rsidR="00DB1B9E">
        <w:rPr>
          <w:rFonts w:ascii="Arial" w:eastAsia="Times New Roman" w:hAnsi="Arial" w:cs="Arial"/>
          <w:bCs/>
        </w:rPr>
        <w:t>t</w:t>
      </w:r>
      <w:r w:rsidR="00BA429D" w:rsidRPr="00CD3299">
        <w:rPr>
          <w:rFonts w:ascii="Arial" w:eastAsia="Times New Roman" w:hAnsi="Arial" w:cs="Arial"/>
          <w:bCs/>
        </w:rPr>
        <w:t>idak membaca basmalah diawal baca surat Al fatihah</w:t>
      </w:r>
    </w:p>
    <w:p w14:paraId="3381D178" w14:textId="77777777" w:rsidR="002C5261" w:rsidRPr="00CD3299" w:rsidRDefault="002C526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Sholat Tarawih yang biasa dikerjakan pen</w:t>
      </w:r>
      <w:r w:rsidR="00626786">
        <w:rPr>
          <w:rFonts w:ascii="Arial" w:eastAsia="Times New Roman" w:hAnsi="Arial" w:cs="Arial"/>
          <w:bCs/>
        </w:rPr>
        <w:t>gikut paham Aswaja berjumlah… r</w:t>
      </w:r>
      <w:r w:rsidR="005530AA">
        <w:rPr>
          <w:rFonts w:ascii="Arial" w:eastAsia="Times New Roman" w:hAnsi="Arial" w:cs="Arial"/>
          <w:bCs/>
        </w:rPr>
        <w:t>a</w:t>
      </w:r>
      <w:r w:rsidRPr="00CD3299">
        <w:rPr>
          <w:rFonts w:ascii="Arial" w:eastAsia="Times New Roman" w:hAnsi="Arial" w:cs="Arial"/>
          <w:bCs/>
        </w:rPr>
        <w:t>kaat.</w:t>
      </w:r>
    </w:p>
    <w:p w14:paraId="164DBEFD" w14:textId="7DC81E41" w:rsidR="00BA429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BA429D" w:rsidRPr="00CD3299">
        <w:rPr>
          <w:rFonts w:ascii="Arial" w:eastAsia="Times New Roman" w:hAnsi="Arial" w:cs="Arial"/>
          <w:bCs/>
        </w:rPr>
        <w:t xml:space="preserve">20 </w:t>
      </w:r>
      <w:r w:rsidR="00BA429D" w:rsidRPr="00CD3299">
        <w:rPr>
          <w:rFonts w:ascii="Arial" w:eastAsia="Times New Roman" w:hAnsi="Arial" w:cs="Arial"/>
          <w:bCs/>
        </w:rPr>
        <w:tab/>
        <w:t>b. 15</w:t>
      </w:r>
      <w:r w:rsidR="00BA429D" w:rsidRPr="00CD3299">
        <w:rPr>
          <w:rFonts w:ascii="Arial" w:eastAsia="Times New Roman" w:hAnsi="Arial" w:cs="Arial"/>
          <w:bCs/>
        </w:rPr>
        <w:tab/>
        <w:t>c. 8</w:t>
      </w:r>
      <w:r w:rsidR="00BA429D" w:rsidRPr="00CD3299">
        <w:rPr>
          <w:rFonts w:ascii="Arial" w:eastAsia="Times New Roman" w:hAnsi="Arial" w:cs="Arial"/>
          <w:bCs/>
        </w:rPr>
        <w:tab/>
        <w:t>d. 4</w:t>
      </w:r>
    </w:p>
    <w:p w14:paraId="3FA4B3F2" w14:textId="77777777" w:rsidR="002C5261" w:rsidRPr="00CD3299" w:rsidRDefault="00A823EC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Sikap moderat yang berpijak pada keadilan dan tidak berat sebelah, adalah merupakan prinsip dasar Aswaja</w:t>
      </w:r>
      <w:r w:rsidR="00F672AA" w:rsidRPr="00CD3299">
        <w:rPr>
          <w:rFonts w:ascii="Arial" w:eastAsia="Times New Roman" w:hAnsi="Arial" w:cs="Arial"/>
          <w:bCs/>
        </w:rPr>
        <w:t xml:space="preserve"> yang disebut dengan….</w:t>
      </w:r>
    </w:p>
    <w:p w14:paraId="2C98220F" w14:textId="046C5CEF" w:rsidR="00BA429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BA429D" w:rsidRPr="00CD3299">
        <w:rPr>
          <w:rFonts w:ascii="Arial" w:eastAsia="Times New Roman" w:hAnsi="Arial" w:cs="Arial"/>
          <w:bCs/>
        </w:rPr>
        <w:t>Tasamuh</w:t>
      </w:r>
      <w:r w:rsidR="00BA429D" w:rsidRPr="00CD3299">
        <w:rPr>
          <w:rFonts w:ascii="Arial" w:eastAsia="Times New Roman" w:hAnsi="Arial" w:cs="Arial"/>
          <w:bCs/>
        </w:rPr>
        <w:tab/>
        <w:t>b. Tawazun</w:t>
      </w:r>
      <w:r w:rsidR="00BA429D" w:rsidRPr="00CD3299">
        <w:rPr>
          <w:rFonts w:ascii="Arial" w:eastAsia="Times New Roman" w:hAnsi="Arial" w:cs="Arial"/>
          <w:bCs/>
        </w:rPr>
        <w:tab/>
        <w:t>c. Tawassuth</w:t>
      </w:r>
      <w:r w:rsidR="00BA429D" w:rsidRPr="00CD3299">
        <w:rPr>
          <w:rFonts w:ascii="Arial" w:eastAsia="Times New Roman" w:hAnsi="Arial" w:cs="Arial"/>
          <w:bCs/>
        </w:rPr>
        <w:tab/>
        <w:t>d. Ta’adul</w:t>
      </w:r>
    </w:p>
    <w:p w14:paraId="635F5670" w14:textId="77777777" w:rsidR="00F672AA" w:rsidRPr="00CD3299" w:rsidRDefault="00645F95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Ke</w:t>
      </w:r>
      <w:r w:rsidR="00BA429D" w:rsidRPr="00CD3299">
        <w:rPr>
          <w:rFonts w:ascii="Arial" w:eastAsia="Times New Roman" w:hAnsi="Arial" w:cs="Arial"/>
          <w:bCs/>
        </w:rPr>
        <w:t>tika ada suatu kebaikan, maka ke</w:t>
      </w:r>
      <w:r w:rsidRPr="00CD3299">
        <w:rPr>
          <w:rFonts w:ascii="Arial" w:eastAsia="Times New Roman" w:hAnsi="Arial" w:cs="Arial"/>
          <w:bCs/>
        </w:rPr>
        <w:t>wajiban dakwah setiap umat Islam adalah</w:t>
      </w:r>
      <w:r w:rsidR="00F672AA" w:rsidRPr="00CD3299">
        <w:rPr>
          <w:rFonts w:ascii="Arial" w:eastAsia="Times New Roman" w:hAnsi="Arial" w:cs="Arial"/>
          <w:bCs/>
        </w:rPr>
        <w:t>….</w:t>
      </w:r>
    </w:p>
    <w:p w14:paraId="5B840158" w14:textId="78425AFD" w:rsidR="00BA429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BA429D" w:rsidRPr="00CD3299">
        <w:rPr>
          <w:rFonts w:ascii="Arial" w:eastAsia="Times New Roman" w:hAnsi="Arial" w:cs="Arial"/>
          <w:bCs/>
        </w:rPr>
        <w:t>Mengajak</w:t>
      </w:r>
      <w:r w:rsidR="00BA429D" w:rsidRPr="00CD3299">
        <w:rPr>
          <w:rFonts w:ascii="Arial" w:eastAsia="Times New Roman" w:hAnsi="Arial" w:cs="Arial"/>
          <w:bCs/>
        </w:rPr>
        <w:tab/>
        <w:t>b. Menolak</w:t>
      </w:r>
      <w:r w:rsidR="00BA429D" w:rsidRPr="00CD3299">
        <w:rPr>
          <w:rFonts w:ascii="Arial" w:eastAsia="Times New Roman" w:hAnsi="Arial" w:cs="Arial"/>
          <w:bCs/>
        </w:rPr>
        <w:tab/>
        <w:t>c. Mencegah</w:t>
      </w:r>
      <w:r w:rsidR="00BA429D" w:rsidRPr="00CD3299">
        <w:rPr>
          <w:rFonts w:ascii="Arial" w:eastAsia="Times New Roman" w:hAnsi="Arial" w:cs="Arial"/>
          <w:bCs/>
        </w:rPr>
        <w:tab/>
        <w:t xml:space="preserve">d. Menghalangi </w:t>
      </w:r>
    </w:p>
    <w:p w14:paraId="72347411" w14:textId="77777777" w:rsidR="00F672AA" w:rsidRPr="00CD3299" w:rsidRDefault="00645F95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lastRenderedPageBreak/>
        <w:t>Ketika melihat ada teman yang berkelahi di</w:t>
      </w:r>
      <w:r w:rsidR="000A4EF9">
        <w:rPr>
          <w:rFonts w:ascii="Arial" w:eastAsia="Times New Roman" w:hAnsi="Arial" w:cs="Arial"/>
          <w:bCs/>
        </w:rPr>
        <w:t xml:space="preserve"> </w:t>
      </w:r>
      <w:r w:rsidRPr="00CD3299">
        <w:rPr>
          <w:rFonts w:ascii="Arial" w:eastAsia="Times New Roman" w:hAnsi="Arial" w:cs="Arial"/>
          <w:bCs/>
        </w:rPr>
        <w:t xml:space="preserve">sekolah, maka kewajiban dakwah kita selaku umat Islam </w:t>
      </w:r>
      <w:r w:rsidR="00F672AA" w:rsidRPr="00CD3299">
        <w:rPr>
          <w:rFonts w:ascii="Arial" w:eastAsia="Times New Roman" w:hAnsi="Arial" w:cs="Arial"/>
          <w:bCs/>
        </w:rPr>
        <w:t>adalah….</w:t>
      </w:r>
    </w:p>
    <w:p w14:paraId="6155ADFB" w14:textId="355FDB1E" w:rsidR="00BA429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F133BF">
        <w:rPr>
          <w:rFonts w:ascii="Arial" w:eastAsia="Times New Roman" w:hAnsi="Arial" w:cs="Arial"/>
          <w:bCs/>
        </w:rPr>
        <w:t>menyuruh</w:t>
      </w:r>
      <w:r w:rsidR="00F133BF">
        <w:rPr>
          <w:rFonts w:ascii="Arial" w:eastAsia="Times New Roman" w:hAnsi="Arial" w:cs="Arial"/>
          <w:bCs/>
        </w:rPr>
        <w:tab/>
        <w:t>b. mengajak</w:t>
      </w:r>
      <w:r w:rsidR="00F133BF">
        <w:rPr>
          <w:rFonts w:ascii="Arial" w:eastAsia="Times New Roman" w:hAnsi="Arial" w:cs="Arial"/>
          <w:bCs/>
        </w:rPr>
        <w:tab/>
        <w:t>c.  mencegah</w:t>
      </w:r>
      <w:r>
        <w:rPr>
          <w:rFonts w:ascii="Arial" w:eastAsia="Times New Roman" w:hAnsi="Arial" w:cs="Arial"/>
          <w:bCs/>
        </w:rPr>
        <w:tab/>
      </w:r>
      <w:r w:rsidR="00F133BF">
        <w:rPr>
          <w:rFonts w:ascii="Arial" w:eastAsia="Times New Roman" w:hAnsi="Arial" w:cs="Arial"/>
          <w:bCs/>
        </w:rPr>
        <w:t>d. m</w:t>
      </w:r>
      <w:r w:rsidR="00BA429D" w:rsidRPr="00CD3299">
        <w:rPr>
          <w:rFonts w:ascii="Arial" w:eastAsia="Times New Roman" w:hAnsi="Arial" w:cs="Arial"/>
          <w:bCs/>
        </w:rPr>
        <w:t>enolak</w:t>
      </w:r>
    </w:p>
    <w:p w14:paraId="2F004F20" w14:textId="77777777" w:rsidR="00F672AA" w:rsidRPr="00CD3299" w:rsidRDefault="00F672AA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Berikut ini adalah merupakan Sifat Jaiz bagi Allah, yaitu…</w:t>
      </w:r>
    </w:p>
    <w:p w14:paraId="39E84967" w14:textId="3965EA49" w:rsidR="00BA429D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BD19E0" w:rsidRPr="00CD3299">
        <w:rPr>
          <w:rFonts w:ascii="Arial" w:eastAsia="Times New Roman" w:hAnsi="Arial" w:cs="Arial"/>
          <w:bCs/>
        </w:rPr>
        <w:t>Al A’rodlul basyariyah</w:t>
      </w:r>
      <w:r w:rsidR="00BD19E0" w:rsidRPr="00CD3299">
        <w:rPr>
          <w:rFonts w:ascii="Arial" w:eastAsia="Times New Roman" w:hAnsi="Arial" w:cs="Arial"/>
          <w:bCs/>
        </w:rPr>
        <w:tab/>
        <w:t>c. Fi’lu kulli mumkinin autarkuhu</w:t>
      </w:r>
    </w:p>
    <w:p w14:paraId="1F54D8E6" w14:textId="778B802C" w:rsidR="00BD19E0" w:rsidRPr="00CD3299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BD19E0" w:rsidRPr="00CD3299">
        <w:rPr>
          <w:rFonts w:ascii="Arial" w:eastAsia="Times New Roman" w:hAnsi="Arial" w:cs="Arial"/>
          <w:bCs/>
        </w:rPr>
        <w:t>Mukholafatul lilhawadisi</w:t>
      </w:r>
      <w:r w:rsidR="00BD19E0" w:rsidRPr="00CD3299">
        <w:rPr>
          <w:rFonts w:ascii="Arial" w:eastAsia="Times New Roman" w:hAnsi="Arial" w:cs="Arial"/>
          <w:bCs/>
        </w:rPr>
        <w:tab/>
        <w:t>d. Ihtiyaj lighoirihi</w:t>
      </w:r>
    </w:p>
    <w:p w14:paraId="1511B949" w14:textId="77777777" w:rsidR="000D1C5A" w:rsidRPr="00CD3299" w:rsidRDefault="005530AA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Batasan prinsip dasar NU t</w:t>
      </w:r>
      <w:r w:rsidR="007033CE" w:rsidRPr="00CD3299">
        <w:rPr>
          <w:rFonts w:ascii="Arial" w:eastAsia="Times New Roman" w:hAnsi="Arial" w:cs="Arial"/>
          <w:bCs/>
        </w:rPr>
        <w:t>asamuh (toleransi) adalah</w:t>
      </w:r>
      <w:r w:rsidR="00CD56B0" w:rsidRPr="00CD3299">
        <w:rPr>
          <w:rFonts w:ascii="Arial" w:eastAsia="Times New Roman" w:hAnsi="Arial" w:cs="Arial"/>
          <w:bCs/>
        </w:rPr>
        <w:t>…</w:t>
      </w:r>
    </w:p>
    <w:p w14:paraId="63FDF52B" w14:textId="1D647A5F" w:rsidR="00CD56B0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F133BF">
        <w:rPr>
          <w:rFonts w:ascii="Arial" w:eastAsia="Times New Roman" w:hAnsi="Arial" w:cs="Arial"/>
          <w:bCs/>
        </w:rPr>
        <w:t>s</w:t>
      </w:r>
      <w:r w:rsidR="00CD56B0" w:rsidRPr="00CD3299">
        <w:rPr>
          <w:rFonts w:ascii="Arial" w:eastAsia="Times New Roman" w:hAnsi="Arial" w:cs="Arial"/>
          <w:bCs/>
        </w:rPr>
        <w:t>egala hal</w:t>
      </w:r>
      <w:r w:rsidR="00CD56B0" w:rsidRPr="00CD3299">
        <w:rPr>
          <w:rFonts w:ascii="Arial" w:eastAsia="Times New Roman" w:hAnsi="Arial" w:cs="Arial"/>
          <w:bCs/>
        </w:rPr>
        <w:tab/>
      </w:r>
      <w:r w:rsidR="00CD56B0" w:rsidRPr="00CD3299">
        <w:rPr>
          <w:rFonts w:ascii="Arial" w:eastAsia="Times New Roman" w:hAnsi="Arial" w:cs="Arial"/>
          <w:bCs/>
        </w:rPr>
        <w:tab/>
        <w:t>c</w:t>
      </w:r>
      <w:r w:rsidR="00F133BF">
        <w:rPr>
          <w:rFonts w:ascii="Arial" w:eastAsia="Times New Roman" w:hAnsi="Arial" w:cs="Arial"/>
          <w:bCs/>
        </w:rPr>
        <w:t>. m</w:t>
      </w:r>
      <w:r w:rsidR="006C1DF9">
        <w:rPr>
          <w:rFonts w:ascii="Arial" w:eastAsia="Times New Roman" w:hAnsi="Arial" w:cs="Arial"/>
          <w:bCs/>
        </w:rPr>
        <w:t>asalah sos</w:t>
      </w:r>
      <w:r w:rsidR="00CD56B0" w:rsidRPr="00CD3299">
        <w:rPr>
          <w:rFonts w:ascii="Arial" w:eastAsia="Times New Roman" w:hAnsi="Arial" w:cs="Arial"/>
          <w:bCs/>
        </w:rPr>
        <w:t>ial saja</w:t>
      </w:r>
    </w:p>
    <w:p w14:paraId="20B34FAF" w14:textId="5FE7C1E5" w:rsidR="00CD56B0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b.  </w:t>
      </w:r>
      <w:r w:rsidR="00F133BF">
        <w:rPr>
          <w:rFonts w:ascii="Arial" w:eastAsia="Times New Roman" w:hAnsi="Arial" w:cs="Arial"/>
          <w:bCs/>
        </w:rPr>
        <w:t>a</w:t>
      </w:r>
      <w:r w:rsidR="00CD56B0" w:rsidRPr="00CD3299">
        <w:rPr>
          <w:rFonts w:ascii="Arial" w:eastAsia="Times New Roman" w:hAnsi="Arial" w:cs="Arial"/>
          <w:bCs/>
        </w:rPr>
        <w:t xml:space="preserve">salkan </w:t>
      </w:r>
      <w:r w:rsidR="00F133BF">
        <w:rPr>
          <w:rFonts w:ascii="Arial" w:eastAsia="Times New Roman" w:hAnsi="Arial" w:cs="Arial"/>
          <w:bCs/>
        </w:rPr>
        <w:t>menguntungkan NU</w:t>
      </w:r>
      <w:r w:rsidR="00F133BF">
        <w:rPr>
          <w:rFonts w:ascii="Arial" w:eastAsia="Times New Roman" w:hAnsi="Arial" w:cs="Arial"/>
          <w:bCs/>
        </w:rPr>
        <w:tab/>
        <w:t>d. m</w:t>
      </w:r>
      <w:r w:rsidR="00CD56B0" w:rsidRPr="00CD3299">
        <w:rPr>
          <w:rFonts w:ascii="Arial" w:eastAsia="Times New Roman" w:hAnsi="Arial" w:cs="Arial"/>
          <w:bCs/>
        </w:rPr>
        <w:t>asalah agama saja</w:t>
      </w:r>
    </w:p>
    <w:p w14:paraId="1A04B6FB" w14:textId="77777777" w:rsidR="000D1C5A" w:rsidRPr="00CD3299" w:rsidRDefault="006C1DF9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Perhatikan tab</w:t>
      </w:r>
      <w:r w:rsidR="007033CE" w:rsidRPr="00CD3299">
        <w:rPr>
          <w:rFonts w:ascii="Arial" w:eastAsia="Times New Roman" w:hAnsi="Arial" w:cs="Arial"/>
          <w:bCs/>
        </w:rPr>
        <w:t>e</w:t>
      </w:r>
      <w:r>
        <w:rPr>
          <w:rFonts w:ascii="Arial" w:eastAsia="Times New Roman" w:hAnsi="Arial" w:cs="Arial"/>
          <w:bCs/>
        </w:rPr>
        <w:t>l</w:t>
      </w:r>
      <w:r w:rsidR="007033CE" w:rsidRPr="00CD3299">
        <w:rPr>
          <w:rFonts w:ascii="Arial" w:eastAsia="Times New Roman" w:hAnsi="Arial" w:cs="Arial"/>
          <w:bCs/>
        </w:rPr>
        <w:t xml:space="preserve"> </w:t>
      </w:r>
      <w:r w:rsidR="009F42BB" w:rsidRPr="00CD3299">
        <w:rPr>
          <w:rFonts w:ascii="Arial" w:eastAsia="Times New Roman" w:hAnsi="Arial" w:cs="Arial"/>
          <w:bCs/>
        </w:rPr>
        <w:t xml:space="preserve">tentang sifat-sifat Allah </w:t>
      </w:r>
      <w:r w:rsidR="007033CE" w:rsidRPr="00CD3299">
        <w:rPr>
          <w:rFonts w:ascii="Arial" w:eastAsia="Times New Roman" w:hAnsi="Arial" w:cs="Arial"/>
          <w:bCs/>
        </w:rPr>
        <w:t xml:space="preserve">berikut ini </w:t>
      </w:r>
      <w:r>
        <w:rPr>
          <w:rFonts w:ascii="Arial" w:eastAsia="Times New Roman" w:hAnsi="Arial" w:cs="Arial"/>
          <w:bCs/>
        </w:rPr>
        <w:t>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3119"/>
      </w:tblGrid>
      <w:tr w:rsidR="00485F36" w:rsidRPr="00CD3299" w14:paraId="6D3D61E6" w14:textId="77777777" w:rsidTr="007033CE">
        <w:tc>
          <w:tcPr>
            <w:tcW w:w="2835" w:type="dxa"/>
          </w:tcPr>
          <w:p w14:paraId="41EC7CD2" w14:textId="77777777" w:rsidR="00485F36" w:rsidRPr="00CD3299" w:rsidRDefault="00485F36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Wujud</w:t>
            </w:r>
          </w:p>
        </w:tc>
        <w:tc>
          <w:tcPr>
            <w:tcW w:w="3119" w:type="dxa"/>
          </w:tcPr>
          <w:p w14:paraId="287D62A0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 xml:space="preserve">7. </w:t>
            </w:r>
            <w:r w:rsidR="00DE5232">
              <w:rPr>
                <w:rFonts w:ascii="Arial" w:eastAsia="Times New Roman" w:hAnsi="Arial" w:cs="Arial"/>
                <w:bCs/>
              </w:rPr>
              <w:t xml:space="preserve">  </w:t>
            </w:r>
            <w:r w:rsidRPr="00CD3299">
              <w:rPr>
                <w:rFonts w:ascii="Arial" w:eastAsia="Times New Roman" w:hAnsi="Arial" w:cs="Arial"/>
                <w:bCs/>
              </w:rPr>
              <w:t xml:space="preserve">Mukholafatul Lilhawaditsi </w:t>
            </w:r>
          </w:p>
        </w:tc>
      </w:tr>
      <w:tr w:rsidR="00485F36" w:rsidRPr="00CD3299" w14:paraId="19E2C8A7" w14:textId="77777777" w:rsidTr="007033CE">
        <w:tc>
          <w:tcPr>
            <w:tcW w:w="2835" w:type="dxa"/>
          </w:tcPr>
          <w:p w14:paraId="66E1A339" w14:textId="77777777" w:rsidR="00485F36" w:rsidRPr="00CD3299" w:rsidRDefault="00485F36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‘Adam</w:t>
            </w:r>
          </w:p>
        </w:tc>
        <w:tc>
          <w:tcPr>
            <w:tcW w:w="3119" w:type="dxa"/>
          </w:tcPr>
          <w:p w14:paraId="793FA67B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 xml:space="preserve">8. </w:t>
            </w:r>
            <w:r w:rsidR="00DE5232">
              <w:rPr>
                <w:rFonts w:ascii="Arial" w:eastAsia="Times New Roman" w:hAnsi="Arial" w:cs="Arial"/>
                <w:bCs/>
              </w:rPr>
              <w:t xml:space="preserve">  </w:t>
            </w:r>
            <w:r w:rsidRPr="00CD3299">
              <w:rPr>
                <w:rFonts w:ascii="Arial" w:eastAsia="Times New Roman" w:hAnsi="Arial" w:cs="Arial"/>
                <w:bCs/>
              </w:rPr>
              <w:t>Mumatsalatul Lilhawaditsi</w:t>
            </w:r>
          </w:p>
        </w:tc>
      </w:tr>
      <w:tr w:rsidR="00485F36" w:rsidRPr="00CD3299" w14:paraId="541273DE" w14:textId="77777777" w:rsidTr="007033CE">
        <w:tc>
          <w:tcPr>
            <w:tcW w:w="2835" w:type="dxa"/>
          </w:tcPr>
          <w:p w14:paraId="2C386DD6" w14:textId="77777777" w:rsidR="00485F36" w:rsidRPr="00CD3299" w:rsidRDefault="00485F36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Qidam</w:t>
            </w:r>
          </w:p>
        </w:tc>
        <w:tc>
          <w:tcPr>
            <w:tcW w:w="3119" w:type="dxa"/>
          </w:tcPr>
          <w:p w14:paraId="0BDA62F1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 xml:space="preserve">9. </w:t>
            </w:r>
            <w:r w:rsidR="00DE5232">
              <w:rPr>
                <w:rFonts w:ascii="Arial" w:eastAsia="Times New Roman" w:hAnsi="Arial" w:cs="Arial"/>
                <w:bCs/>
              </w:rPr>
              <w:t xml:space="preserve">  </w:t>
            </w:r>
            <w:r w:rsidRPr="00CD3299">
              <w:rPr>
                <w:rFonts w:ascii="Arial" w:eastAsia="Times New Roman" w:hAnsi="Arial" w:cs="Arial"/>
                <w:bCs/>
              </w:rPr>
              <w:t xml:space="preserve">Qiyamuhu </w:t>
            </w:r>
            <w:r w:rsidR="00AD0310">
              <w:rPr>
                <w:rFonts w:ascii="Arial" w:eastAsia="Times New Roman" w:hAnsi="Arial" w:cs="Arial"/>
                <w:bCs/>
              </w:rPr>
              <w:t>Bin</w:t>
            </w:r>
            <w:r w:rsidRPr="00CD3299">
              <w:rPr>
                <w:rFonts w:ascii="Arial" w:eastAsia="Times New Roman" w:hAnsi="Arial" w:cs="Arial"/>
                <w:bCs/>
              </w:rPr>
              <w:t>afsihi</w:t>
            </w:r>
          </w:p>
        </w:tc>
      </w:tr>
      <w:tr w:rsidR="00485F36" w:rsidRPr="00CD3299" w14:paraId="6E18C2A9" w14:textId="77777777" w:rsidTr="007033CE">
        <w:tc>
          <w:tcPr>
            <w:tcW w:w="2835" w:type="dxa"/>
          </w:tcPr>
          <w:p w14:paraId="62F3EDF4" w14:textId="77777777" w:rsidR="00485F36" w:rsidRPr="00CD3299" w:rsidRDefault="00485F36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Huduts</w:t>
            </w:r>
          </w:p>
        </w:tc>
        <w:tc>
          <w:tcPr>
            <w:tcW w:w="3119" w:type="dxa"/>
          </w:tcPr>
          <w:p w14:paraId="42FC8F78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10. Ihtiyaj lighoirihi</w:t>
            </w:r>
          </w:p>
        </w:tc>
      </w:tr>
      <w:tr w:rsidR="00485F36" w:rsidRPr="00CD3299" w14:paraId="42CB9E07" w14:textId="77777777" w:rsidTr="007033CE">
        <w:tc>
          <w:tcPr>
            <w:tcW w:w="2835" w:type="dxa"/>
          </w:tcPr>
          <w:p w14:paraId="46F0C5F4" w14:textId="77777777" w:rsidR="00485F36" w:rsidRPr="00CD3299" w:rsidRDefault="00F133BF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Baqa</w:t>
            </w:r>
            <w:r w:rsidR="00485F36" w:rsidRPr="00CD3299">
              <w:rPr>
                <w:rFonts w:ascii="Arial" w:eastAsia="Times New Roman" w:hAnsi="Arial" w:cs="Arial"/>
                <w:bCs/>
              </w:rPr>
              <w:t>’</w:t>
            </w:r>
          </w:p>
        </w:tc>
        <w:tc>
          <w:tcPr>
            <w:tcW w:w="3119" w:type="dxa"/>
          </w:tcPr>
          <w:p w14:paraId="1DE70586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11.</w:t>
            </w:r>
            <w:r w:rsidR="00DE5232">
              <w:rPr>
                <w:rFonts w:ascii="Arial" w:eastAsia="Times New Roman" w:hAnsi="Arial" w:cs="Arial"/>
                <w:bCs/>
              </w:rPr>
              <w:t xml:space="preserve"> </w:t>
            </w:r>
            <w:r w:rsidRPr="00CD3299">
              <w:rPr>
                <w:rFonts w:ascii="Arial" w:eastAsia="Times New Roman" w:hAnsi="Arial" w:cs="Arial"/>
                <w:bCs/>
              </w:rPr>
              <w:t xml:space="preserve"> Wahdaniyat </w:t>
            </w:r>
          </w:p>
        </w:tc>
      </w:tr>
      <w:tr w:rsidR="00485F36" w:rsidRPr="00CD3299" w14:paraId="2626D690" w14:textId="77777777" w:rsidTr="007033CE">
        <w:tc>
          <w:tcPr>
            <w:tcW w:w="2835" w:type="dxa"/>
          </w:tcPr>
          <w:p w14:paraId="187A3CCD" w14:textId="77777777" w:rsidR="00485F36" w:rsidRPr="00CD3299" w:rsidRDefault="00485F36" w:rsidP="00625843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Fana’</w:t>
            </w:r>
          </w:p>
        </w:tc>
        <w:tc>
          <w:tcPr>
            <w:tcW w:w="3119" w:type="dxa"/>
          </w:tcPr>
          <w:p w14:paraId="247B382D" w14:textId="77777777" w:rsidR="00485F36" w:rsidRPr="00CD3299" w:rsidRDefault="00485F36" w:rsidP="00625843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 xml:space="preserve">12. </w:t>
            </w:r>
            <w:r w:rsidR="00DE5232">
              <w:rPr>
                <w:rFonts w:ascii="Arial" w:eastAsia="Times New Roman" w:hAnsi="Arial" w:cs="Arial"/>
                <w:bCs/>
              </w:rPr>
              <w:t xml:space="preserve"> </w:t>
            </w:r>
            <w:r w:rsidRPr="00CD3299">
              <w:rPr>
                <w:rFonts w:ascii="Arial" w:eastAsia="Times New Roman" w:hAnsi="Arial" w:cs="Arial"/>
                <w:bCs/>
              </w:rPr>
              <w:t>Ta’addud</w:t>
            </w:r>
          </w:p>
        </w:tc>
      </w:tr>
    </w:tbl>
    <w:p w14:paraId="3B021F57" w14:textId="77777777" w:rsidR="007033CE" w:rsidRPr="00CD3299" w:rsidRDefault="007033CE" w:rsidP="00625843">
      <w:pPr>
        <w:tabs>
          <w:tab w:val="left" w:pos="709"/>
          <w:tab w:val="left" w:pos="1701"/>
          <w:tab w:val="left" w:pos="5103"/>
          <w:tab w:val="left" w:pos="6096"/>
        </w:tabs>
        <w:spacing w:after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ab/>
      </w:r>
      <w:r w:rsidR="002B1A99">
        <w:rPr>
          <w:rFonts w:ascii="Arial" w:eastAsia="Times New Roman" w:hAnsi="Arial" w:cs="Arial"/>
          <w:bCs/>
        </w:rPr>
        <w:t>Y</w:t>
      </w:r>
      <w:r w:rsidRPr="00CD3299">
        <w:rPr>
          <w:rFonts w:ascii="Arial" w:eastAsia="Times New Roman" w:hAnsi="Arial" w:cs="Arial"/>
          <w:bCs/>
        </w:rPr>
        <w:t>ang t</w:t>
      </w:r>
      <w:r w:rsidR="002B1A99">
        <w:rPr>
          <w:rFonts w:ascii="Arial" w:eastAsia="Times New Roman" w:hAnsi="Arial" w:cs="Arial"/>
          <w:bCs/>
        </w:rPr>
        <w:t>ermasuk Sifat Wajib bagi Allah adalah….</w:t>
      </w:r>
    </w:p>
    <w:p w14:paraId="5B791BF4" w14:textId="7F1AEB78" w:rsidR="00CD56B0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CD56B0" w:rsidRPr="00CD3299">
        <w:rPr>
          <w:rFonts w:ascii="Arial" w:eastAsia="Times New Roman" w:hAnsi="Arial" w:cs="Arial"/>
          <w:bCs/>
        </w:rPr>
        <w:t>1,</w:t>
      </w:r>
      <w:r>
        <w:rPr>
          <w:rFonts w:ascii="Arial" w:eastAsia="Times New Roman" w:hAnsi="Arial" w:cs="Arial"/>
          <w:bCs/>
        </w:rPr>
        <w:t xml:space="preserve"> </w:t>
      </w:r>
      <w:r w:rsidR="00CD56B0" w:rsidRPr="00CD3299">
        <w:rPr>
          <w:rFonts w:ascii="Arial" w:eastAsia="Times New Roman" w:hAnsi="Arial" w:cs="Arial"/>
          <w:bCs/>
        </w:rPr>
        <w:t>3,</w:t>
      </w:r>
      <w:r>
        <w:rPr>
          <w:rFonts w:ascii="Arial" w:eastAsia="Times New Roman" w:hAnsi="Arial" w:cs="Arial"/>
          <w:bCs/>
        </w:rPr>
        <w:t xml:space="preserve"> </w:t>
      </w:r>
      <w:r w:rsidR="00CD56B0" w:rsidRPr="00CD3299">
        <w:rPr>
          <w:rFonts w:ascii="Arial" w:eastAsia="Times New Roman" w:hAnsi="Arial" w:cs="Arial"/>
          <w:bCs/>
        </w:rPr>
        <w:t>5,</w:t>
      </w:r>
      <w:r>
        <w:rPr>
          <w:rFonts w:ascii="Arial" w:eastAsia="Times New Roman" w:hAnsi="Arial" w:cs="Arial"/>
          <w:bCs/>
        </w:rPr>
        <w:t xml:space="preserve"> </w:t>
      </w:r>
      <w:r w:rsidR="00CD56B0" w:rsidRPr="00CD3299">
        <w:rPr>
          <w:rFonts w:ascii="Arial" w:eastAsia="Times New Roman" w:hAnsi="Arial" w:cs="Arial"/>
          <w:bCs/>
        </w:rPr>
        <w:t>7,</w:t>
      </w:r>
      <w:r>
        <w:rPr>
          <w:rFonts w:ascii="Arial" w:eastAsia="Times New Roman" w:hAnsi="Arial" w:cs="Arial"/>
          <w:bCs/>
        </w:rPr>
        <w:t xml:space="preserve"> </w:t>
      </w:r>
      <w:r w:rsidR="00CD56B0" w:rsidRPr="00CD3299">
        <w:rPr>
          <w:rFonts w:ascii="Arial" w:eastAsia="Times New Roman" w:hAnsi="Arial" w:cs="Arial"/>
          <w:bCs/>
        </w:rPr>
        <w:t>9,</w:t>
      </w:r>
      <w:r w:rsidR="00485F36" w:rsidRPr="00CD3299">
        <w:rPr>
          <w:rFonts w:ascii="Arial" w:eastAsia="Times New Roman" w:hAnsi="Arial" w:cs="Arial"/>
          <w:bCs/>
        </w:rPr>
        <w:t>1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</w:t>
      </w:r>
      <w:r w:rsidR="00485F36" w:rsidRPr="00CD3299">
        <w:rPr>
          <w:rFonts w:ascii="Arial" w:eastAsia="Times New Roman" w:hAnsi="Arial" w:cs="Arial"/>
          <w:bCs/>
        </w:rPr>
        <w:tab/>
        <w:t>b. 1,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2,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3,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4,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5,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6</w:t>
      </w:r>
      <w:r w:rsidR="00485F36" w:rsidRPr="00CD3299">
        <w:rPr>
          <w:rFonts w:ascii="Arial" w:eastAsia="Times New Roman" w:hAnsi="Arial" w:cs="Arial"/>
          <w:bCs/>
        </w:rPr>
        <w:tab/>
        <w:t>c. 2,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4,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6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,8,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10,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12</w:t>
      </w:r>
      <w:r w:rsidR="00485F36" w:rsidRPr="00CD3299">
        <w:rPr>
          <w:rFonts w:ascii="Arial" w:eastAsia="Times New Roman" w:hAnsi="Arial" w:cs="Arial"/>
          <w:bCs/>
        </w:rPr>
        <w:tab/>
        <w:t>d. 7,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8,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9,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10,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11,</w:t>
      </w:r>
      <w:r>
        <w:rPr>
          <w:rFonts w:ascii="Arial" w:eastAsia="Times New Roman" w:hAnsi="Arial" w:cs="Arial"/>
          <w:bCs/>
        </w:rPr>
        <w:t xml:space="preserve"> </w:t>
      </w:r>
      <w:r w:rsidR="00485F36" w:rsidRPr="00CD3299">
        <w:rPr>
          <w:rFonts w:ascii="Arial" w:eastAsia="Times New Roman" w:hAnsi="Arial" w:cs="Arial"/>
          <w:bCs/>
        </w:rPr>
        <w:t>12</w:t>
      </w:r>
    </w:p>
    <w:p w14:paraId="50324731" w14:textId="77777777" w:rsidR="000D1C5A" w:rsidRPr="00CD3299" w:rsidRDefault="00AD328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Ketetapan Nabi Muhammad akan perbuatan para sahabatnya disebut….</w:t>
      </w:r>
    </w:p>
    <w:p w14:paraId="33E1FDB1" w14:textId="1F3ACE88" w:rsidR="006E1817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F133BF">
        <w:rPr>
          <w:rFonts w:ascii="Arial" w:eastAsia="Times New Roman" w:hAnsi="Arial" w:cs="Arial"/>
          <w:bCs/>
        </w:rPr>
        <w:t>Qa</w:t>
      </w:r>
      <w:r w:rsidR="006E1817" w:rsidRPr="00CD3299">
        <w:rPr>
          <w:rFonts w:ascii="Arial" w:eastAsia="Times New Roman" w:hAnsi="Arial" w:cs="Arial"/>
          <w:bCs/>
        </w:rPr>
        <w:t>uliyyah</w:t>
      </w:r>
      <w:r w:rsidR="006E1817" w:rsidRPr="00CD3299">
        <w:rPr>
          <w:rFonts w:ascii="Arial" w:eastAsia="Times New Roman" w:hAnsi="Arial" w:cs="Arial"/>
          <w:bCs/>
        </w:rPr>
        <w:tab/>
        <w:t>b. Taqririyyah</w:t>
      </w:r>
      <w:r w:rsidR="006E1817" w:rsidRPr="00CD3299">
        <w:rPr>
          <w:rFonts w:ascii="Arial" w:eastAsia="Times New Roman" w:hAnsi="Arial" w:cs="Arial"/>
          <w:bCs/>
        </w:rPr>
        <w:tab/>
        <w:t>c. Fi’liyyah</w:t>
      </w:r>
      <w:r w:rsidR="006E1817" w:rsidRPr="00CD3299">
        <w:rPr>
          <w:rFonts w:ascii="Arial" w:eastAsia="Times New Roman" w:hAnsi="Arial" w:cs="Arial"/>
          <w:bCs/>
        </w:rPr>
        <w:tab/>
        <w:t>d. Washfiyyah</w:t>
      </w:r>
    </w:p>
    <w:p w14:paraId="7FCE2F70" w14:textId="77777777" w:rsidR="006E1817" w:rsidRPr="00CD3299" w:rsidRDefault="00AD328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Kebiasaan</w:t>
      </w:r>
      <w:r w:rsidR="005530AA">
        <w:rPr>
          <w:rFonts w:ascii="Arial" w:eastAsia="Times New Roman" w:hAnsi="Arial" w:cs="Arial"/>
          <w:bCs/>
        </w:rPr>
        <w:t xml:space="preserve"> warga</w:t>
      </w:r>
      <w:r w:rsidRPr="00CD3299">
        <w:rPr>
          <w:rFonts w:ascii="Arial" w:eastAsia="Times New Roman" w:hAnsi="Arial" w:cs="Arial"/>
          <w:bCs/>
        </w:rPr>
        <w:t xml:space="preserve"> NU ketika berdo’a adalah….</w:t>
      </w:r>
    </w:p>
    <w:p w14:paraId="00869F00" w14:textId="3DF2970A" w:rsidR="001F1CD1" w:rsidRDefault="001F1CD1" w:rsidP="00195048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F133BF">
        <w:rPr>
          <w:rFonts w:ascii="Arial" w:eastAsia="Times New Roman" w:hAnsi="Arial" w:cs="Arial"/>
          <w:bCs/>
        </w:rPr>
        <w:t>Suara pelan</w:t>
      </w:r>
      <w:r w:rsidR="00F133BF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 w:rsidRPr="00CD3299">
        <w:rPr>
          <w:rFonts w:ascii="Arial" w:eastAsia="Times New Roman" w:hAnsi="Arial" w:cs="Arial"/>
          <w:bCs/>
        </w:rPr>
        <w:t>c. Sendirian</w:t>
      </w:r>
    </w:p>
    <w:p w14:paraId="23FEC81C" w14:textId="7400B456" w:rsidR="006E1817" w:rsidRPr="00CD3299" w:rsidRDefault="006E1817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b.</w:t>
      </w:r>
      <w:r w:rsidR="001F1CD1">
        <w:rPr>
          <w:rFonts w:ascii="Arial" w:eastAsia="Times New Roman" w:hAnsi="Arial" w:cs="Arial"/>
          <w:bCs/>
        </w:rPr>
        <w:t xml:space="preserve"> </w:t>
      </w:r>
      <w:r w:rsidRPr="00CD3299">
        <w:rPr>
          <w:rFonts w:ascii="Arial" w:eastAsia="Times New Roman" w:hAnsi="Arial" w:cs="Arial"/>
          <w:bCs/>
        </w:rPr>
        <w:t xml:space="preserve"> Tidak angkat tangan</w:t>
      </w:r>
      <w:r w:rsidRPr="00CD3299">
        <w:rPr>
          <w:rFonts w:ascii="Arial" w:eastAsia="Times New Roman" w:hAnsi="Arial" w:cs="Arial"/>
          <w:bCs/>
        </w:rPr>
        <w:tab/>
        <w:t>d. Mengangkat tangan</w:t>
      </w:r>
    </w:p>
    <w:p w14:paraId="004FADB9" w14:textId="77777777" w:rsidR="000D1C5A" w:rsidRPr="00CD3299" w:rsidRDefault="00AD328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Allah SWT itu Maha Esa dalam Dzat-Nya, Sifat-Nya dan….</w:t>
      </w:r>
    </w:p>
    <w:p w14:paraId="0BC833A1" w14:textId="23ACF070" w:rsidR="006E1817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6E1817" w:rsidRPr="00CD3299">
        <w:rPr>
          <w:rFonts w:ascii="Arial" w:eastAsia="Times New Roman" w:hAnsi="Arial" w:cs="Arial"/>
          <w:bCs/>
        </w:rPr>
        <w:t>Perbuatan-Nya</w:t>
      </w:r>
      <w:r w:rsidR="006E1817" w:rsidRPr="00CD3299">
        <w:rPr>
          <w:rFonts w:ascii="Arial" w:eastAsia="Times New Roman" w:hAnsi="Arial" w:cs="Arial"/>
          <w:bCs/>
        </w:rPr>
        <w:tab/>
        <w:t>b. Takdir-Nya</w:t>
      </w:r>
      <w:r w:rsidR="006E1817" w:rsidRPr="00CD3299">
        <w:rPr>
          <w:rFonts w:ascii="Arial" w:eastAsia="Times New Roman" w:hAnsi="Arial" w:cs="Arial"/>
          <w:bCs/>
        </w:rPr>
        <w:tab/>
        <w:t xml:space="preserve">c. </w:t>
      </w:r>
      <w:r w:rsidR="00CD424D" w:rsidRPr="00CD3299">
        <w:rPr>
          <w:rFonts w:ascii="Arial" w:eastAsia="Times New Roman" w:hAnsi="Arial" w:cs="Arial"/>
          <w:bCs/>
        </w:rPr>
        <w:t>Qodlo’-Nya</w:t>
      </w:r>
      <w:r w:rsidR="00CD424D" w:rsidRPr="00CD3299">
        <w:rPr>
          <w:rFonts w:ascii="Arial" w:eastAsia="Times New Roman" w:hAnsi="Arial" w:cs="Arial"/>
          <w:bCs/>
        </w:rPr>
        <w:tab/>
        <w:t>d. Qodar-Nya</w:t>
      </w:r>
    </w:p>
    <w:p w14:paraId="1A715B6B" w14:textId="77777777" w:rsidR="000D1C5A" w:rsidRPr="00CD3299" w:rsidRDefault="00DE5232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Kitab s</w:t>
      </w:r>
      <w:r w:rsidR="00AD3281" w:rsidRPr="00CD3299">
        <w:rPr>
          <w:rFonts w:ascii="Arial" w:eastAsia="Times New Roman" w:hAnsi="Arial" w:cs="Arial"/>
          <w:bCs/>
        </w:rPr>
        <w:t>uci yang paling sempurna dan terja</w:t>
      </w:r>
      <w:r w:rsidR="00765277">
        <w:rPr>
          <w:rFonts w:ascii="Arial" w:eastAsia="Times New Roman" w:hAnsi="Arial" w:cs="Arial"/>
          <w:bCs/>
        </w:rPr>
        <w:t>ga akan keaslianya sampai hari k</w:t>
      </w:r>
      <w:r w:rsidR="00BE587A">
        <w:rPr>
          <w:rFonts w:ascii="Arial" w:eastAsia="Times New Roman" w:hAnsi="Arial" w:cs="Arial"/>
          <w:bCs/>
        </w:rPr>
        <w:t>i</w:t>
      </w:r>
      <w:r w:rsidR="00AD3281" w:rsidRPr="00CD3299">
        <w:rPr>
          <w:rFonts w:ascii="Arial" w:eastAsia="Times New Roman" w:hAnsi="Arial" w:cs="Arial"/>
          <w:bCs/>
        </w:rPr>
        <w:t>amat adalah….</w:t>
      </w:r>
    </w:p>
    <w:p w14:paraId="09CCD502" w14:textId="05813A60" w:rsidR="00CD424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276066">
        <w:rPr>
          <w:rFonts w:ascii="Arial" w:eastAsia="Times New Roman" w:hAnsi="Arial" w:cs="Arial"/>
          <w:bCs/>
        </w:rPr>
        <w:t>Taura</w:t>
      </w:r>
      <w:r w:rsidR="00CD424D" w:rsidRPr="00CD3299">
        <w:rPr>
          <w:rFonts w:ascii="Arial" w:eastAsia="Times New Roman" w:hAnsi="Arial" w:cs="Arial"/>
          <w:bCs/>
        </w:rPr>
        <w:t>t</w:t>
      </w:r>
      <w:r w:rsidR="00CD424D" w:rsidRPr="00CD3299">
        <w:rPr>
          <w:rFonts w:ascii="Arial" w:eastAsia="Times New Roman" w:hAnsi="Arial" w:cs="Arial"/>
          <w:bCs/>
        </w:rPr>
        <w:tab/>
        <w:t>b. Zabur</w:t>
      </w:r>
      <w:r w:rsidR="00CD424D" w:rsidRPr="00CD3299">
        <w:rPr>
          <w:rFonts w:ascii="Arial" w:eastAsia="Times New Roman" w:hAnsi="Arial" w:cs="Arial"/>
          <w:bCs/>
        </w:rPr>
        <w:tab/>
        <w:t>c. Injil</w:t>
      </w:r>
      <w:r w:rsidR="00CD424D" w:rsidRPr="00CD3299">
        <w:rPr>
          <w:rFonts w:ascii="Arial" w:eastAsia="Times New Roman" w:hAnsi="Arial" w:cs="Arial"/>
          <w:bCs/>
        </w:rPr>
        <w:tab/>
        <w:t>d. Al Qur’an</w:t>
      </w:r>
    </w:p>
    <w:p w14:paraId="12145A59" w14:textId="77777777" w:rsidR="000D1C5A" w:rsidRPr="00CD3299" w:rsidRDefault="00276066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Berikut</w:t>
      </w:r>
      <w:r w:rsidR="00AD3281" w:rsidRPr="00CD3299">
        <w:rPr>
          <w:rFonts w:ascii="Arial" w:eastAsia="Times New Roman" w:hAnsi="Arial" w:cs="Arial"/>
          <w:bCs/>
        </w:rPr>
        <w:t xml:space="preserve"> yang t</w:t>
      </w:r>
      <w:r w:rsidR="005B6455">
        <w:rPr>
          <w:rFonts w:ascii="Arial" w:eastAsia="Times New Roman" w:hAnsi="Arial" w:cs="Arial"/>
          <w:bCs/>
        </w:rPr>
        <w:t>ermasuk</w:t>
      </w:r>
      <w:r>
        <w:rPr>
          <w:rFonts w:ascii="Arial" w:eastAsia="Times New Roman" w:hAnsi="Arial" w:cs="Arial"/>
          <w:bCs/>
        </w:rPr>
        <w:t xml:space="preserve"> sunah fi’liyyah adalah….</w:t>
      </w:r>
    </w:p>
    <w:p w14:paraId="31DAD566" w14:textId="092A7777" w:rsidR="00CD424D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4E400B" w:rsidRPr="00CD3299">
        <w:rPr>
          <w:rFonts w:ascii="Arial" w:eastAsia="Times New Roman" w:hAnsi="Arial" w:cs="Arial"/>
          <w:bCs/>
        </w:rPr>
        <w:t>Salat Dhuha</w:t>
      </w:r>
      <w:r w:rsidR="004E400B" w:rsidRPr="00CD3299">
        <w:rPr>
          <w:rFonts w:ascii="Arial" w:eastAsia="Times New Roman" w:hAnsi="Arial" w:cs="Arial"/>
          <w:bCs/>
        </w:rPr>
        <w:tab/>
        <w:t>b. Dzikir</w:t>
      </w:r>
      <w:r w:rsidR="004E400B" w:rsidRPr="00CD3299">
        <w:rPr>
          <w:rFonts w:ascii="Arial" w:eastAsia="Times New Roman" w:hAnsi="Arial" w:cs="Arial"/>
          <w:bCs/>
        </w:rPr>
        <w:tab/>
        <w:t>c. Do’a</w:t>
      </w:r>
      <w:r w:rsidR="004E400B" w:rsidRPr="00CD3299">
        <w:rPr>
          <w:rFonts w:ascii="Arial" w:eastAsia="Times New Roman" w:hAnsi="Arial" w:cs="Arial"/>
          <w:bCs/>
        </w:rPr>
        <w:tab/>
        <w:t>d. Wirid</w:t>
      </w:r>
    </w:p>
    <w:p w14:paraId="333969B5" w14:textId="77777777" w:rsidR="000D1C5A" w:rsidRPr="00CD3299" w:rsidRDefault="00AD3281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Firqoh (kelompok aliran) yang mengag</w:t>
      </w:r>
      <w:r w:rsidR="000B158A">
        <w:rPr>
          <w:rFonts w:ascii="Arial" w:eastAsia="Times New Roman" w:hAnsi="Arial" w:cs="Arial"/>
          <w:bCs/>
        </w:rPr>
        <w:t xml:space="preserve">ungkan Sayyidina Ali </w:t>
      </w:r>
      <w:r w:rsidR="00AD0310">
        <w:rPr>
          <w:rFonts w:ascii="Arial" w:eastAsia="Times New Roman" w:hAnsi="Arial" w:cs="Arial"/>
          <w:bCs/>
        </w:rPr>
        <w:t>bin</w:t>
      </w:r>
      <w:r w:rsidR="000B158A">
        <w:rPr>
          <w:rFonts w:ascii="Arial" w:eastAsia="Times New Roman" w:hAnsi="Arial" w:cs="Arial"/>
          <w:bCs/>
        </w:rPr>
        <w:t xml:space="preserve"> Abi Tha</w:t>
      </w:r>
      <w:r w:rsidRPr="00CD3299">
        <w:rPr>
          <w:rFonts w:ascii="Arial" w:eastAsia="Times New Roman" w:hAnsi="Arial" w:cs="Arial"/>
          <w:bCs/>
        </w:rPr>
        <w:t>lib saja adalah….</w:t>
      </w:r>
    </w:p>
    <w:p w14:paraId="3C991710" w14:textId="2481DB64" w:rsidR="00CF2730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CF2730" w:rsidRPr="00CD3299">
        <w:rPr>
          <w:rFonts w:ascii="Arial" w:eastAsia="Times New Roman" w:hAnsi="Arial" w:cs="Arial"/>
          <w:bCs/>
        </w:rPr>
        <w:t>Syi’ah</w:t>
      </w:r>
      <w:r w:rsidR="00CF2730" w:rsidRPr="00CD3299">
        <w:rPr>
          <w:rFonts w:ascii="Arial" w:eastAsia="Times New Roman" w:hAnsi="Arial" w:cs="Arial"/>
          <w:bCs/>
        </w:rPr>
        <w:tab/>
        <w:t>b. Mu’tazilah</w:t>
      </w:r>
      <w:r w:rsidR="00CF2730" w:rsidRPr="00CD3299">
        <w:rPr>
          <w:rFonts w:ascii="Arial" w:eastAsia="Times New Roman" w:hAnsi="Arial" w:cs="Arial"/>
          <w:bCs/>
        </w:rPr>
        <w:tab/>
        <w:t>c. Khowarij</w:t>
      </w:r>
      <w:r w:rsidR="00CF2730" w:rsidRPr="00CD3299">
        <w:rPr>
          <w:rFonts w:ascii="Arial" w:eastAsia="Times New Roman" w:hAnsi="Arial" w:cs="Arial"/>
          <w:bCs/>
        </w:rPr>
        <w:tab/>
        <w:t>d. Jabariyah</w:t>
      </w:r>
    </w:p>
    <w:p w14:paraId="58169BE3" w14:textId="77777777" w:rsidR="000D1C5A" w:rsidRPr="00CD3299" w:rsidRDefault="00793596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Firqoh </w:t>
      </w:r>
      <w:r w:rsidR="00AD3281" w:rsidRPr="00CD3299">
        <w:rPr>
          <w:rFonts w:ascii="Arial" w:eastAsia="Times New Roman" w:hAnsi="Arial" w:cs="Arial"/>
          <w:bCs/>
        </w:rPr>
        <w:t xml:space="preserve"> yang </w:t>
      </w:r>
      <w:r w:rsidR="009773D5" w:rsidRPr="00CD3299">
        <w:rPr>
          <w:rFonts w:ascii="Arial" w:eastAsia="Times New Roman" w:hAnsi="Arial" w:cs="Arial"/>
          <w:bCs/>
        </w:rPr>
        <w:t xml:space="preserve">membenci Sayyidina Ali </w:t>
      </w:r>
      <w:r w:rsidR="00AD0310">
        <w:rPr>
          <w:rFonts w:ascii="Arial" w:eastAsia="Times New Roman" w:hAnsi="Arial" w:cs="Arial"/>
          <w:bCs/>
        </w:rPr>
        <w:t>bin</w:t>
      </w:r>
      <w:r w:rsidR="009773D5" w:rsidRPr="00CD3299">
        <w:rPr>
          <w:rFonts w:ascii="Arial" w:eastAsia="Times New Roman" w:hAnsi="Arial" w:cs="Arial"/>
          <w:bCs/>
        </w:rPr>
        <w:t xml:space="preserve"> Abi Tholib adalah….</w:t>
      </w:r>
    </w:p>
    <w:p w14:paraId="7667382A" w14:textId="43FF4955" w:rsidR="00CF2730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CF2730" w:rsidRPr="00CD3299">
        <w:rPr>
          <w:rFonts w:ascii="Arial" w:eastAsia="Times New Roman" w:hAnsi="Arial" w:cs="Arial"/>
          <w:bCs/>
        </w:rPr>
        <w:t>Syi’ah</w:t>
      </w:r>
      <w:r w:rsidR="00CF2730" w:rsidRPr="00CD3299">
        <w:rPr>
          <w:rFonts w:ascii="Arial" w:eastAsia="Times New Roman" w:hAnsi="Arial" w:cs="Arial"/>
          <w:bCs/>
        </w:rPr>
        <w:tab/>
        <w:t>b. Mu’tazilah</w:t>
      </w:r>
      <w:r w:rsidR="00CF2730" w:rsidRPr="00CD3299">
        <w:rPr>
          <w:rFonts w:ascii="Arial" w:eastAsia="Times New Roman" w:hAnsi="Arial" w:cs="Arial"/>
          <w:bCs/>
        </w:rPr>
        <w:tab/>
        <w:t>c. Khowarij</w:t>
      </w:r>
      <w:r w:rsidR="00CF2730" w:rsidRPr="00CD3299">
        <w:rPr>
          <w:rFonts w:ascii="Arial" w:eastAsia="Times New Roman" w:hAnsi="Arial" w:cs="Arial"/>
          <w:bCs/>
        </w:rPr>
        <w:tab/>
        <w:t>d. Jabariyah</w:t>
      </w:r>
    </w:p>
    <w:p w14:paraId="70E2A841" w14:textId="77777777" w:rsidR="000D1C5A" w:rsidRPr="00CD3299" w:rsidRDefault="002B1A99" w:rsidP="00195048">
      <w:pPr>
        <w:pStyle w:val="ListParagraph"/>
        <w:numPr>
          <w:ilvl w:val="0"/>
          <w:numId w:val="2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Berikut </w:t>
      </w:r>
      <w:r w:rsidR="00CD56B0" w:rsidRPr="00CD3299">
        <w:rPr>
          <w:rFonts w:ascii="Arial" w:eastAsia="Times New Roman" w:hAnsi="Arial" w:cs="Arial"/>
          <w:bCs/>
        </w:rPr>
        <w:t xml:space="preserve">yang </w:t>
      </w:r>
      <w:r w:rsidR="00CD56B0" w:rsidRPr="002B1A99">
        <w:rPr>
          <w:rFonts w:ascii="Arial" w:eastAsia="Times New Roman" w:hAnsi="Arial" w:cs="Arial"/>
          <w:bCs/>
          <w:i/>
          <w:iCs/>
        </w:rPr>
        <w:t>bukan</w:t>
      </w:r>
      <w:r w:rsidR="00793596">
        <w:rPr>
          <w:rFonts w:ascii="Arial" w:eastAsia="Times New Roman" w:hAnsi="Arial" w:cs="Arial"/>
          <w:bCs/>
        </w:rPr>
        <w:t xml:space="preserve"> termasuk Firqoh </w:t>
      </w:r>
      <w:r>
        <w:rPr>
          <w:rFonts w:ascii="Arial" w:eastAsia="Times New Roman" w:hAnsi="Arial" w:cs="Arial"/>
          <w:bCs/>
        </w:rPr>
        <w:t xml:space="preserve"> dalam Islam adalah ….</w:t>
      </w:r>
    </w:p>
    <w:p w14:paraId="425DAF56" w14:textId="6A2214B7" w:rsidR="002C5261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CF2730" w:rsidRPr="00CD3299">
        <w:rPr>
          <w:rFonts w:ascii="Arial" w:eastAsia="Times New Roman" w:hAnsi="Arial" w:cs="Arial"/>
          <w:bCs/>
        </w:rPr>
        <w:t xml:space="preserve">Syi’ah </w:t>
      </w:r>
      <w:r w:rsidR="00CF2730" w:rsidRPr="00CD3299">
        <w:rPr>
          <w:rFonts w:ascii="Arial" w:eastAsia="Times New Roman" w:hAnsi="Arial" w:cs="Arial"/>
          <w:bCs/>
        </w:rPr>
        <w:tab/>
        <w:t>b. Wahabi</w:t>
      </w:r>
      <w:r w:rsidR="00CF2730" w:rsidRPr="00CD3299">
        <w:rPr>
          <w:rFonts w:ascii="Arial" w:eastAsia="Times New Roman" w:hAnsi="Arial" w:cs="Arial"/>
          <w:bCs/>
        </w:rPr>
        <w:tab/>
        <w:t>c. Sunni</w:t>
      </w:r>
      <w:r w:rsidR="00CF2730" w:rsidRPr="00CD3299">
        <w:rPr>
          <w:rFonts w:ascii="Arial" w:eastAsia="Times New Roman" w:hAnsi="Arial" w:cs="Arial"/>
          <w:bCs/>
        </w:rPr>
        <w:tab/>
        <w:t>d. Amrozi</w:t>
      </w:r>
    </w:p>
    <w:p w14:paraId="1F1C5B79" w14:textId="77777777" w:rsidR="00903682" w:rsidRPr="00CD3299" w:rsidRDefault="00903682" w:rsidP="00625843">
      <w:pPr>
        <w:pStyle w:val="ListParagraph"/>
        <w:ind w:left="1080"/>
        <w:rPr>
          <w:rFonts w:ascii="Arial" w:eastAsia="Times New Roman" w:hAnsi="Arial" w:cs="Arial"/>
          <w:bCs/>
        </w:rPr>
      </w:pPr>
    </w:p>
    <w:p w14:paraId="4CA8CDBE" w14:textId="77777777" w:rsidR="003756C7" w:rsidRPr="00CD3299" w:rsidRDefault="003756C7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CD3299">
        <w:rPr>
          <w:rFonts w:ascii="Arial" w:eastAsia="Times New Roman" w:hAnsi="Arial" w:cs="Arial"/>
          <w:b/>
          <w:bCs/>
        </w:rPr>
        <w:t>Pilihlah dua jawaban yang benar dengan memberi tanda silang (X) pada huruf  a, b, c atau d !</w:t>
      </w:r>
    </w:p>
    <w:p w14:paraId="02E9D2D6" w14:textId="77777777" w:rsidR="00EC2812" w:rsidRPr="00CD3299" w:rsidRDefault="00A866F2" w:rsidP="001F1CD1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Al Jamaah berarti….</w:t>
      </w:r>
    </w:p>
    <w:p w14:paraId="5F4A02EE" w14:textId="112E2D35" w:rsidR="00F92D62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F92D62" w:rsidRPr="00CD3299">
        <w:rPr>
          <w:rFonts w:ascii="Arial" w:eastAsia="Times New Roman" w:hAnsi="Arial" w:cs="Arial"/>
          <w:bCs/>
        </w:rPr>
        <w:t>Kumpulan</w:t>
      </w:r>
      <w:r w:rsidR="00F92D62" w:rsidRPr="00CD3299">
        <w:rPr>
          <w:rFonts w:ascii="Arial" w:eastAsia="Times New Roman" w:hAnsi="Arial" w:cs="Arial"/>
          <w:bCs/>
        </w:rPr>
        <w:tab/>
        <w:t>b. Kelompok</w:t>
      </w:r>
      <w:r w:rsidR="00F92D62" w:rsidRPr="00CD3299">
        <w:rPr>
          <w:rFonts w:ascii="Arial" w:eastAsia="Times New Roman" w:hAnsi="Arial" w:cs="Arial"/>
          <w:bCs/>
        </w:rPr>
        <w:tab/>
        <w:t>c. Sholat</w:t>
      </w:r>
      <w:r w:rsidR="00F92D62" w:rsidRPr="00CD3299">
        <w:rPr>
          <w:rFonts w:ascii="Arial" w:eastAsia="Times New Roman" w:hAnsi="Arial" w:cs="Arial"/>
          <w:bCs/>
        </w:rPr>
        <w:tab/>
        <w:t>d. Saudara</w:t>
      </w:r>
    </w:p>
    <w:p w14:paraId="355F3E3A" w14:textId="77777777" w:rsidR="00A866F2" w:rsidRPr="00CD3299" w:rsidRDefault="00A866F2" w:rsidP="001F1CD1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Ima</w:t>
      </w:r>
      <w:r w:rsidR="006C1DF9">
        <w:rPr>
          <w:rFonts w:ascii="Arial" w:eastAsia="Times New Roman" w:hAnsi="Arial" w:cs="Arial"/>
          <w:bCs/>
        </w:rPr>
        <w:t>m Madzhab di</w:t>
      </w:r>
      <w:r w:rsidR="002350C1">
        <w:rPr>
          <w:rFonts w:ascii="Arial" w:eastAsia="Times New Roman" w:hAnsi="Arial" w:cs="Arial"/>
          <w:bCs/>
        </w:rPr>
        <w:t xml:space="preserve"> </w:t>
      </w:r>
      <w:r w:rsidR="006C1DF9">
        <w:rPr>
          <w:rFonts w:ascii="Arial" w:eastAsia="Times New Roman" w:hAnsi="Arial" w:cs="Arial"/>
          <w:bCs/>
        </w:rPr>
        <w:t xml:space="preserve">bidang Fiqih </w:t>
      </w:r>
      <w:r w:rsidRPr="00CD3299">
        <w:rPr>
          <w:rFonts w:ascii="Arial" w:eastAsia="Times New Roman" w:hAnsi="Arial" w:cs="Arial"/>
          <w:bCs/>
        </w:rPr>
        <w:t xml:space="preserve"> adalah….</w:t>
      </w:r>
    </w:p>
    <w:p w14:paraId="21E318C7" w14:textId="66F998EB" w:rsidR="00F92D62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7A4CA8" w:rsidRPr="00CD3299">
        <w:rPr>
          <w:rFonts w:ascii="Arial" w:eastAsia="Times New Roman" w:hAnsi="Arial" w:cs="Arial"/>
          <w:bCs/>
        </w:rPr>
        <w:t>Al Ghozali</w:t>
      </w:r>
      <w:r w:rsidR="007A4CA8" w:rsidRPr="00CD3299">
        <w:rPr>
          <w:rFonts w:ascii="Arial" w:eastAsia="Times New Roman" w:hAnsi="Arial" w:cs="Arial"/>
          <w:bCs/>
        </w:rPr>
        <w:tab/>
        <w:t xml:space="preserve">b. </w:t>
      </w:r>
      <w:r>
        <w:rPr>
          <w:rFonts w:ascii="Arial" w:eastAsia="Times New Roman" w:hAnsi="Arial" w:cs="Arial"/>
          <w:bCs/>
        </w:rPr>
        <w:t xml:space="preserve"> </w:t>
      </w:r>
      <w:r w:rsidR="007A4CA8" w:rsidRPr="00CD3299">
        <w:rPr>
          <w:rFonts w:ascii="Arial" w:eastAsia="Times New Roman" w:hAnsi="Arial" w:cs="Arial"/>
          <w:bCs/>
        </w:rPr>
        <w:t>Al ‘Asy’ari</w:t>
      </w:r>
      <w:r w:rsidR="007A4CA8" w:rsidRPr="00CD3299">
        <w:rPr>
          <w:rFonts w:ascii="Arial" w:eastAsia="Times New Roman" w:hAnsi="Arial" w:cs="Arial"/>
          <w:bCs/>
        </w:rPr>
        <w:tab/>
        <w:t>c. Al Maliki</w:t>
      </w:r>
      <w:r w:rsidR="007A4CA8" w:rsidRPr="00CD3299">
        <w:rPr>
          <w:rFonts w:ascii="Arial" w:eastAsia="Times New Roman" w:hAnsi="Arial" w:cs="Arial"/>
          <w:bCs/>
        </w:rPr>
        <w:tab/>
        <w:t>d. Asy Syafi’i</w:t>
      </w:r>
    </w:p>
    <w:p w14:paraId="203A5EBD" w14:textId="77777777" w:rsidR="00A866F2" w:rsidRPr="00CD3299" w:rsidRDefault="006C1DF9" w:rsidP="001F1CD1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Berikut ini</w:t>
      </w:r>
      <w:r w:rsidR="002350C1">
        <w:rPr>
          <w:rFonts w:ascii="Arial" w:eastAsia="Times New Roman" w:hAnsi="Arial" w:cs="Arial"/>
          <w:bCs/>
        </w:rPr>
        <w:t xml:space="preserve"> yang merupakan</w:t>
      </w:r>
      <w:r w:rsidR="00A866F2" w:rsidRPr="00CD3299">
        <w:rPr>
          <w:rFonts w:ascii="Arial" w:eastAsia="Times New Roman" w:hAnsi="Arial" w:cs="Arial"/>
          <w:bCs/>
        </w:rPr>
        <w:t xml:space="preserve"> prinsip dasar Aswaja</w:t>
      </w:r>
      <w:r w:rsidR="00211E6A" w:rsidRPr="00CD3299">
        <w:rPr>
          <w:rFonts w:ascii="Arial" w:eastAsia="Times New Roman" w:hAnsi="Arial" w:cs="Arial"/>
          <w:bCs/>
        </w:rPr>
        <w:t>, yaitu…</w:t>
      </w:r>
    </w:p>
    <w:p w14:paraId="7A514755" w14:textId="2AE67A96" w:rsidR="007A4CA8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7A4CA8" w:rsidRPr="00CD3299">
        <w:rPr>
          <w:rFonts w:ascii="Arial" w:eastAsia="Times New Roman" w:hAnsi="Arial" w:cs="Arial"/>
          <w:bCs/>
        </w:rPr>
        <w:t>Tawazun</w:t>
      </w:r>
      <w:r w:rsidR="007A4CA8" w:rsidRPr="00CD3299">
        <w:rPr>
          <w:rFonts w:ascii="Arial" w:eastAsia="Times New Roman" w:hAnsi="Arial" w:cs="Arial"/>
          <w:bCs/>
        </w:rPr>
        <w:tab/>
        <w:t>b. Tafa’ul</w:t>
      </w:r>
      <w:r w:rsidR="007A4CA8" w:rsidRPr="00CD3299">
        <w:rPr>
          <w:rFonts w:ascii="Arial" w:eastAsia="Times New Roman" w:hAnsi="Arial" w:cs="Arial"/>
          <w:bCs/>
        </w:rPr>
        <w:tab/>
        <w:t>c. Tasamuh</w:t>
      </w:r>
      <w:r w:rsidR="007A4CA8" w:rsidRPr="00CD3299">
        <w:rPr>
          <w:rFonts w:ascii="Arial" w:eastAsia="Times New Roman" w:hAnsi="Arial" w:cs="Arial"/>
          <w:bCs/>
        </w:rPr>
        <w:tab/>
        <w:t>d. Ta’aruf</w:t>
      </w:r>
    </w:p>
    <w:p w14:paraId="1B2A7D72" w14:textId="77777777" w:rsidR="00211E6A" w:rsidRPr="00CD3299" w:rsidRDefault="00115196" w:rsidP="001F1CD1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</w:t>
      </w:r>
      <w:r w:rsidR="007A4CA8" w:rsidRPr="00CD3299">
        <w:rPr>
          <w:rFonts w:ascii="Arial" w:eastAsia="Times New Roman" w:hAnsi="Arial" w:cs="Arial"/>
          <w:bCs/>
        </w:rPr>
        <w:t xml:space="preserve">liran (golongan) paham keislaman yang berlawanan disebabkan politik </w:t>
      </w:r>
      <w:r w:rsidR="00F92D62" w:rsidRPr="00CD3299">
        <w:rPr>
          <w:rFonts w:ascii="Arial" w:eastAsia="Times New Roman" w:hAnsi="Arial" w:cs="Arial"/>
          <w:bCs/>
        </w:rPr>
        <w:t>adalah…</w:t>
      </w:r>
      <w:r w:rsidR="007A4CA8" w:rsidRPr="00CD3299">
        <w:rPr>
          <w:rFonts w:ascii="Arial" w:eastAsia="Times New Roman" w:hAnsi="Arial" w:cs="Arial"/>
          <w:bCs/>
        </w:rPr>
        <w:t>.</w:t>
      </w:r>
    </w:p>
    <w:p w14:paraId="481B31BD" w14:textId="73CA5B48" w:rsidR="007A4CA8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7A4CA8" w:rsidRPr="00CD3299">
        <w:rPr>
          <w:rFonts w:ascii="Arial" w:eastAsia="Times New Roman" w:hAnsi="Arial" w:cs="Arial"/>
          <w:bCs/>
        </w:rPr>
        <w:t>Syi’</w:t>
      </w:r>
      <w:r w:rsidR="005530AA">
        <w:rPr>
          <w:rFonts w:ascii="Arial" w:eastAsia="Times New Roman" w:hAnsi="Arial" w:cs="Arial"/>
          <w:bCs/>
        </w:rPr>
        <w:t>ah</w:t>
      </w:r>
      <w:r w:rsidR="005530AA">
        <w:rPr>
          <w:rFonts w:ascii="Arial" w:eastAsia="Times New Roman" w:hAnsi="Arial" w:cs="Arial"/>
          <w:bCs/>
        </w:rPr>
        <w:tab/>
        <w:t>b. Kha</w:t>
      </w:r>
      <w:r w:rsidR="007D2A7A" w:rsidRPr="00CD3299">
        <w:rPr>
          <w:rFonts w:ascii="Arial" w:eastAsia="Times New Roman" w:hAnsi="Arial" w:cs="Arial"/>
          <w:bCs/>
        </w:rPr>
        <w:t>warij</w:t>
      </w:r>
      <w:r w:rsidR="007D2A7A" w:rsidRPr="00CD3299">
        <w:rPr>
          <w:rFonts w:ascii="Arial" w:eastAsia="Times New Roman" w:hAnsi="Arial" w:cs="Arial"/>
          <w:bCs/>
        </w:rPr>
        <w:tab/>
        <w:t>c. NU</w:t>
      </w:r>
      <w:r w:rsidR="007D2A7A" w:rsidRPr="00CD3299">
        <w:rPr>
          <w:rFonts w:ascii="Arial" w:eastAsia="Times New Roman" w:hAnsi="Arial" w:cs="Arial"/>
          <w:bCs/>
        </w:rPr>
        <w:tab/>
        <w:t>d. Muhamadiyah</w:t>
      </w:r>
    </w:p>
    <w:p w14:paraId="565009C2" w14:textId="77777777" w:rsidR="00F92D62" w:rsidRPr="00CD3299" w:rsidRDefault="00F92D62" w:rsidP="001F1CD1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Jejak langkah (Sunnah) Nabi Muhammad SAW, meliputi…</w:t>
      </w:r>
    </w:p>
    <w:p w14:paraId="5793391B" w14:textId="357852F0" w:rsidR="00960881" w:rsidRPr="00CD3299" w:rsidRDefault="001F1CD1" w:rsidP="001F1CD1">
      <w:pPr>
        <w:tabs>
          <w:tab w:val="left" w:pos="709"/>
          <w:tab w:val="left" w:pos="2835"/>
          <w:tab w:val="left" w:pos="5103"/>
          <w:tab w:val="left" w:pos="7655"/>
        </w:tabs>
        <w:spacing w:after="0" w:line="240" w:lineRule="auto"/>
        <w:ind w:left="646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a.  </w:t>
      </w:r>
      <w:r w:rsidR="009F084F">
        <w:rPr>
          <w:rFonts w:ascii="Arial" w:eastAsia="Times New Roman" w:hAnsi="Arial" w:cs="Arial"/>
          <w:bCs/>
        </w:rPr>
        <w:t>q</w:t>
      </w:r>
      <w:r w:rsidR="006C1DF9">
        <w:rPr>
          <w:rFonts w:ascii="Arial" w:eastAsia="Times New Roman" w:hAnsi="Arial" w:cs="Arial"/>
          <w:bCs/>
        </w:rPr>
        <w:t>a</w:t>
      </w:r>
      <w:r w:rsidR="009F084F">
        <w:rPr>
          <w:rFonts w:ascii="Arial" w:eastAsia="Times New Roman" w:hAnsi="Arial" w:cs="Arial"/>
          <w:bCs/>
        </w:rPr>
        <w:t>uliyah</w:t>
      </w:r>
      <w:r w:rsidR="009F084F">
        <w:rPr>
          <w:rFonts w:ascii="Arial" w:eastAsia="Times New Roman" w:hAnsi="Arial" w:cs="Arial"/>
          <w:bCs/>
        </w:rPr>
        <w:tab/>
        <w:t>b. j</w:t>
      </w:r>
      <w:r w:rsidR="00960881" w:rsidRPr="00CD3299">
        <w:rPr>
          <w:rFonts w:ascii="Arial" w:eastAsia="Times New Roman" w:hAnsi="Arial" w:cs="Arial"/>
          <w:bCs/>
        </w:rPr>
        <w:t>abariyah</w:t>
      </w:r>
      <w:r w:rsidR="00960881" w:rsidRPr="00CD3299">
        <w:rPr>
          <w:rFonts w:ascii="Arial" w:eastAsia="Times New Roman" w:hAnsi="Arial" w:cs="Arial"/>
          <w:bCs/>
        </w:rPr>
        <w:tab/>
        <w:t xml:space="preserve">c. </w:t>
      </w:r>
      <w:r w:rsidR="009F084F">
        <w:rPr>
          <w:rFonts w:ascii="Arial" w:eastAsia="Times New Roman" w:hAnsi="Arial" w:cs="Arial"/>
          <w:bCs/>
        </w:rPr>
        <w:t>q</w:t>
      </w:r>
      <w:r w:rsidR="00960881" w:rsidRPr="00CD3299">
        <w:rPr>
          <w:rFonts w:ascii="Arial" w:eastAsia="Times New Roman" w:hAnsi="Arial" w:cs="Arial"/>
          <w:bCs/>
        </w:rPr>
        <w:t>odiriyah</w:t>
      </w:r>
      <w:r w:rsidR="00960881" w:rsidRPr="00CD3299">
        <w:rPr>
          <w:rFonts w:ascii="Arial" w:eastAsia="Times New Roman" w:hAnsi="Arial" w:cs="Arial"/>
          <w:bCs/>
        </w:rPr>
        <w:tab/>
      </w:r>
      <w:r w:rsidR="009F084F">
        <w:rPr>
          <w:rFonts w:ascii="Arial" w:eastAsia="Times New Roman" w:hAnsi="Arial" w:cs="Arial"/>
          <w:bCs/>
        </w:rPr>
        <w:t>d. f</w:t>
      </w:r>
      <w:r w:rsidR="00960881" w:rsidRPr="00CD3299">
        <w:rPr>
          <w:rFonts w:ascii="Arial" w:eastAsia="Times New Roman" w:hAnsi="Arial" w:cs="Arial"/>
          <w:bCs/>
        </w:rPr>
        <w:t>i’liyah</w:t>
      </w:r>
    </w:p>
    <w:p w14:paraId="4602B4A6" w14:textId="77777777" w:rsidR="0086039C" w:rsidRDefault="0086039C" w:rsidP="006C1DF9">
      <w:pPr>
        <w:tabs>
          <w:tab w:val="left" w:pos="709"/>
          <w:tab w:val="left" w:pos="1701"/>
          <w:tab w:val="left" w:pos="5103"/>
          <w:tab w:val="left" w:pos="6096"/>
        </w:tabs>
        <w:spacing w:after="0"/>
        <w:rPr>
          <w:rFonts w:ascii="Arial" w:eastAsia="Times New Roman" w:hAnsi="Arial" w:cs="Arial"/>
          <w:bCs/>
        </w:rPr>
      </w:pPr>
    </w:p>
    <w:p w14:paraId="53580F45" w14:textId="77777777" w:rsidR="003756C7" w:rsidRDefault="003756C7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CD3299">
        <w:rPr>
          <w:rFonts w:ascii="Arial" w:eastAsia="Times New Roman" w:hAnsi="Arial" w:cs="Arial"/>
          <w:b/>
          <w:bCs/>
        </w:rPr>
        <w:t>Berilah jawaban huruf B jika pertanyaan benar dan huruf S jika salah 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525"/>
      </w:tblGrid>
      <w:tr w:rsidR="001F1CD1" w14:paraId="0CD82D86" w14:textId="77777777" w:rsidTr="00376674">
        <w:tc>
          <w:tcPr>
            <w:tcW w:w="8471" w:type="dxa"/>
          </w:tcPr>
          <w:p w14:paraId="0EAC1F86" w14:textId="71804D56" w:rsidR="001F1CD1" w:rsidRPr="001F1CD1" w:rsidRDefault="001F1CD1" w:rsidP="001F1CD1">
            <w:pPr>
              <w:pStyle w:val="ListParagraph"/>
              <w:numPr>
                <w:ilvl w:val="0"/>
                <w:numId w:val="47"/>
              </w:numPr>
              <w:spacing w:before="80" w:after="80"/>
              <w:contextualSpacing w:val="0"/>
              <w:rPr>
                <w:rFonts w:ascii="Arial" w:eastAsia="Times New Roman" w:hAnsi="Arial" w:cs="Arial"/>
                <w:bCs/>
              </w:rPr>
            </w:pPr>
            <w:r w:rsidRPr="001F1CD1">
              <w:rPr>
                <w:rFonts w:ascii="Arial" w:eastAsia="Times New Roman" w:hAnsi="Arial" w:cs="Arial"/>
                <w:bCs/>
              </w:rPr>
              <w:t>Sunnah qauliyah adalah perilaku perbuatan Nabi Muhammad SAW</w:t>
            </w:r>
            <w:r w:rsidRPr="001F1CD1">
              <w:rPr>
                <w:rFonts w:ascii="Arial" w:eastAsia="Times New Roman" w:hAnsi="Arial" w:cs="Arial"/>
                <w:bCs/>
              </w:rPr>
              <w:tab/>
            </w:r>
          </w:p>
        </w:tc>
        <w:tc>
          <w:tcPr>
            <w:tcW w:w="1525" w:type="dxa"/>
          </w:tcPr>
          <w:p w14:paraId="7C420C20" w14:textId="5782FAB5" w:rsidR="001F1CD1" w:rsidRPr="009346AD" w:rsidRDefault="001F1CD1" w:rsidP="001F1CD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r w:rsidRPr="009346AD">
              <w:rPr>
                <w:rFonts w:ascii="Arial" w:eastAsia="Times New Roman" w:hAnsi="Arial" w:cs="Arial"/>
                <w:b/>
              </w:rPr>
              <w:t>(B / S)</w:t>
            </w:r>
          </w:p>
        </w:tc>
      </w:tr>
      <w:tr w:rsidR="001F1CD1" w14:paraId="222DDC0B" w14:textId="77777777" w:rsidTr="00376674">
        <w:tc>
          <w:tcPr>
            <w:tcW w:w="8471" w:type="dxa"/>
          </w:tcPr>
          <w:p w14:paraId="5C5737EF" w14:textId="7E11984C" w:rsidR="001F1CD1" w:rsidRPr="001F1CD1" w:rsidRDefault="001F1CD1" w:rsidP="001F1CD1">
            <w:pPr>
              <w:pStyle w:val="ListParagraph"/>
              <w:numPr>
                <w:ilvl w:val="0"/>
                <w:numId w:val="47"/>
              </w:numPr>
              <w:spacing w:before="80" w:after="80"/>
              <w:contextualSpacing w:val="0"/>
              <w:rPr>
                <w:rFonts w:ascii="Arial" w:eastAsia="Times New Roman" w:hAnsi="Arial" w:cs="Arial"/>
                <w:bCs/>
              </w:rPr>
            </w:pPr>
            <w:r w:rsidRPr="001F1CD1">
              <w:rPr>
                <w:rFonts w:ascii="Arial" w:eastAsia="Times New Roman" w:hAnsi="Arial" w:cs="Arial"/>
                <w:bCs/>
              </w:rPr>
              <w:t>Sayyidina Ustman bin Affan adalah termasuk Khulafaur Rasyidin</w:t>
            </w:r>
          </w:p>
        </w:tc>
        <w:tc>
          <w:tcPr>
            <w:tcW w:w="1525" w:type="dxa"/>
          </w:tcPr>
          <w:p w14:paraId="1909A5E4" w14:textId="11AE54AC" w:rsidR="001F1CD1" w:rsidRPr="009346AD" w:rsidRDefault="001F1CD1" w:rsidP="001F1CD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r w:rsidRPr="009346AD">
              <w:rPr>
                <w:rFonts w:ascii="Arial" w:eastAsia="Times New Roman" w:hAnsi="Arial" w:cs="Arial"/>
                <w:b/>
              </w:rPr>
              <w:t>(B / S)</w:t>
            </w:r>
          </w:p>
        </w:tc>
      </w:tr>
      <w:tr w:rsidR="001F1CD1" w14:paraId="00FE7A99" w14:textId="77777777" w:rsidTr="00376674">
        <w:tc>
          <w:tcPr>
            <w:tcW w:w="8471" w:type="dxa"/>
          </w:tcPr>
          <w:p w14:paraId="545F5F05" w14:textId="162DB8AE" w:rsidR="001F1CD1" w:rsidRPr="001F1CD1" w:rsidRDefault="001F1CD1" w:rsidP="001F1CD1">
            <w:pPr>
              <w:pStyle w:val="ListParagraph"/>
              <w:numPr>
                <w:ilvl w:val="0"/>
                <w:numId w:val="47"/>
              </w:numPr>
              <w:spacing w:before="80" w:after="80"/>
              <w:contextualSpacing w:val="0"/>
              <w:rPr>
                <w:rFonts w:ascii="Arial" w:eastAsia="Times New Roman" w:hAnsi="Arial" w:cs="Arial"/>
                <w:bCs/>
              </w:rPr>
            </w:pPr>
            <w:r w:rsidRPr="001F1CD1">
              <w:rPr>
                <w:rFonts w:ascii="Arial" w:eastAsia="Times New Roman" w:hAnsi="Arial" w:cs="Arial"/>
                <w:bCs/>
              </w:rPr>
              <w:t>Nahdlatul Ulama adalah kepanjangan dari NU</w:t>
            </w:r>
          </w:p>
        </w:tc>
        <w:tc>
          <w:tcPr>
            <w:tcW w:w="1525" w:type="dxa"/>
          </w:tcPr>
          <w:p w14:paraId="69CD3887" w14:textId="67F2F5A4" w:rsidR="001F1CD1" w:rsidRPr="009346AD" w:rsidRDefault="001F1CD1" w:rsidP="001F1CD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r w:rsidRPr="009346AD">
              <w:rPr>
                <w:rFonts w:ascii="Arial" w:eastAsia="Times New Roman" w:hAnsi="Arial" w:cs="Arial"/>
                <w:b/>
              </w:rPr>
              <w:t>(B / S)</w:t>
            </w:r>
          </w:p>
        </w:tc>
      </w:tr>
      <w:tr w:rsidR="001F1CD1" w14:paraId="52094C95" w14:textId="77777777" w:rsidTr="00376674">
        <w:tc>
          <w:tcPr>
            <w:tcW w:w="8471" w:type="dxa"/>
          </w:tcPr>
          <w:p w14:paraId="3DB1F41B" w14:textId="55EE66AF" w:rsidR="001F1CD1" w:rsidRPr="001F1CD1" w:rsidRDefault="001F1CD1" w:rsidP="001F1CD1">
            <w:pPr>
              <w:pStyle w:val="ListParagraph"/>
              <w:numPr>
                <w:ilvl w:val="0"/>
                <w:numId w:val="47"/>
              </w:numPr>
              <w:spacing w:before="80" w:after="80"/>
              <w:contextualSpacing w:val="0"/>
              <w:rPr>
                <w:rFonts w:ascii="Arial" w:eastAsia="Times New Roman" w:hAnsi="Arial" w:cs="Arial"/>
                <w:bCs/>
              </w:rPr>
            </w:pPr>
            <w:r w:rsidRPr="001F1CD1">
              <w:rPr>
                <w:rFonts w:ascii="Arial" w:eastAsia="Times New Roman" w:hAnsi="Arial" w:cs="Arial"/>
                <w:bCs/>
              </w:rPr>
              <w:t>Amar ma’ruf nahi mungkar adalah suatu kewajiban bagi ulama saja</w:t>
            </w:r>
          </w:p>
        </w:tc>
        <w:tc>
          <w:tcPr>
            <w:tcW w:w="1525" w:type="dxa"/>
          </w:tcPr>
          <w:p w14:paraId="6EEE964F" w14:textId="6EC68664" w:rsidR="001F1CD1" w:rsidRPr="009346AD" w:rsidRDefault="001F1CD1" w:rsidP="001F1CD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r w:rsidRPr="009346AD">
              <w:rPr>
                <w:rFonts w:ascii="Arial" w:eastAsia="Times New Roman" w:hAnsi="Arial" w:cs="Arial"/>
                <w:b/>
              </w:rPr>
              <w:t>(B / S)</w:t>
            </w:r>
          </w:p>
        </w:tc>
      </w:tr>
      <w:tr w:rsidR="001F1CD1" w14:paraId="1AFE959B" w14:textId="77777777" w:rsidTr="00376674">
        <w:tc>
          <w:tcPr>
            <w:tcW w:w="8471" w:type="dxa"/>
          </w:tcPr>
          <w:p w14:paraId="49CBE1F2" w14:textId="416E3729" w:rsidR="001F1CD1" w:rsidRPr="001F1CD1" w:rsidRDefault="001F1CD1" w:rsidP="001F1CD1">
            <w:pPr>
              <w:pStyle w:val="ListParagraph"/>
              <w:numPr>
                <w:ilvl w:val="0"/>
                <w:numId w:val="47"/>
              </w:numPr>
              <w:spacing w:before="80" w:after="80"/>
              <w:contextualSpacing w:val="0"/>
              <w:rPr>
                <w:rFonts w:ascii="Arial" w:eastAsia="Times New Roman" w:hAnsi="Arial" w:cs="Arial"/>
                <w:bCs/>
              </w:rPr>
            </w:pPr>
            <w:r w:rsidRPr="001F1CD1">
              <w:rPr>
                <w:rFonts w:ascii="Arial" w:eastAsia="Times New Roman" w:hAnsi="Arial" w:cs="Arial"/>
                <w:bCs/>
              </w:rPr>
              <w:t>Pendiri Jamiyah Nahdlatul Ulama adalah KH. Hasyim Asy’ari</w:t>
            </w:r>
          </w:p>
        </w:tc>
        <w:tc>
          <w:tcPr>
            <w:tcW w:w="1525" w:type="dxa"/>
          </w:tcPr>
          <w:p w14:paraId="2DA7D762" w14:textId="511EA728" w:rsidR="001F1CD1" w:rsidRPr="009346AD" w:rsidRDefault="001F1CD1" w:rsidP="001F1CD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r w:rsidRPr="009346AD">
              <w:rPr>
                <w:rFonts w:ascii="Arial" w:eastAsia="Times New Roman" w:hAnsi="Arial" w:cs="Arial"/>
                <w:b/>
              </w:rPr>
              <w:t>(B / S)</w:t>
            </w:r>
          </w:p>
        </w:tc>
      </w:tr>
    </w:tbl>
    <w:p w14:paraId="430F1646" w14:textId="77777777" w:rsidR="00625843" w:rsidRPr="00CD3299" w:rsidRDefault="00625843" w:rsidP="000D1C5A">
      <w:pPr>
        <w:pStyle w:val="ListParagraph"/>
        <w:tabs>
          <w:tab w:val="left" w:pos="709"/>
          <w:tab w:val="left" w:pos="1701"/>
          <w:tab w:val="left" w:pos="5103"/>
          <w:tab w:val="left" w:pos="6096"/>
        </w:tabs>
        <w:spacing w:after="0"/>
        <w:ind w:left="644"/>
        <w:rPr>
          <w:rFonts w:ascii="Arial" w:eastAsia="Times New Roman" w:hAnsi="Arial" w:cs="Arial"/>
          <w:bCs/>
        </w:rPr>
      </w:pPr>
    </w:p>
    <w:p w14:paraId="34D6477C" w14:textId="77777777" w:rsidR="00497864" w:rsidRPr="001F1CD1" w:rsidRDefault="00497864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1F1CD1">
        <w:rPr>
          <w:rFonts w:ascii="Arial" w:eastAsia="Times New Roman" w:hAnsi="Arial" w:cs="Arial"/>
          <w:b/>
          <w:bCs/>
        </w:rPr>
        <w:t>Jodohkan pertanyaan berikut dengan jawaban yang tepat !</w:t>
      </w:r>
    </w:p>
    <w:p w14:paraId="1B812189" w14:textId="77777777" w:rsidR="00805247" w:rsidRPr="00CD3299" w:rsidRDefault="00805247" w:rsidP="000D1C5A">
      <w:pPr>
        <w:pStyle w:val="ListParagraph"/>
        <w:tabs>
          <w:tab w:val="left" w:pos="709"/>
          <w:tab w:val="left" w:pos="1701"/>
          <w:tab w:val="left" w:pos="5103"/>
          <w:tab w:val="left" w:pos="6096"/>
        </w:tabs>
        <w:spacing w:after="0"/>
        <w:ind w:left="284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708"/>
        <w:gridCol w:w="4536"/>
      </w:tblGrid>
      <w:tr w:rsidR="00805247" w:rsidRPr="00CD3299" w14:paraId="7F23E322" w14:textId="77777777" w:rsidTr="00711C47">
        <w:tc>
          <w:tcPr>
            <w:tcW w:w="4678" w:type="dxa"/>
            <w:gridSpan w:val="2"/>
          </w:tcPr>
          <w:p w14:paraId="43F0552B" w14:textId="77777777" w:rsidR="00805247" w:rsidRPr="00CD3299" w:rsidRDefault="00497864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Pertanyaan</w:t>
            </w:r>
          </w:p>
        </w:tc>
        <w:tc>
          <w:tcPr>
            <w:tcW w:w="5244" w:type="dxa"/>
            <w:gridSpan w:val="2"/>
          </w:tcPr>
          <w:p w14:paraId="760028A3" w14:textId="77777777" w:rsidR="00805247" w:rsidRPr="00CD3299" w:rsidRDefault="00497864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Jawaban</w:t>
            </w:r>
          </w:p>
        </w:tc>
      </w:tr>
      <w:tr w:rsidR="00805247" w:rsidRPr="00CD3299" w14:paraId="7C101F89" w14:textId="77777777" w:rsidTr="00711C47">
        <w:tc>
          <w:tcPr>
            <w:tcW w:w="567" w:type="dxa"/>
          </w:tcPr>
          <w:p w14:paraId="1ECD7B2D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111" w:type="dxa"/>
          </w:tcPr>
          <w:p w14:paraId="4BFB2F82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Tawasuth</w:t>
            </w:r>
          </w:p>
        </w:tc>
        <w:tc>
          <w:tcPr>
            <w:tcW w:w="708" w:type="dxa"/>
          </w:tcPr>
          <w:p w14:paraId="7E5A76F9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</w:t>
            </w:r>
          </w:p>
        </w:tc>
        <w:tc>
          <w:tcPr>
            <w:tcW w:w="4536" w:type="dxa"/>
          </w:tcPr>
          <w:p w14:paraId="6F932C1C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Imam Syafii dan Imam Maliki</w:t>
            </w:r>
          </w:p>
        </w:tc>
      </w:tr>
      <w:tr w:rsidR="00805247" w:rsidRPr="00CD3299" w14:paraId="0A7ACBFB" w14:textId="77777777" w:rsidTr="00711C47">
        <w:tc>
          <w:tcPr>
            <w:tcW w:w="567" w:type="dxa"/>
          </w:tcPr>
          <w:p w14:paraId="1196C43B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4111" w:type="dxa"/>
          </w:tcPr>
          <w:p w14:paraId="5FF2CFD7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Tawazun</w:t>
            </w:r>
          </w:p>
        </w:tc>
        <w:tc>
          <w:tcPr>
            <w:tcW w:w="708" w:type="dxa"/>
          </w:tcPr>
          <w:p w14:paraId="011C6518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</w:t>
            </w:r>
          </w:p>
        </w:tc>
        <w:tc>
          <w:tcPr>
            <w:tcW w:w="4536" w:type="dxa"/>
          </w:tcPr>
          <w:p w14:paraId="395EF21B" w14:textId="77777777" w:rsidR="00805247" w:rsidRPr="00CD3299" w:rsidRDefault="00DE5232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Abu Bakar, Umar, Ustman d</w:t>
            </w:r>
            <w:r w:rsidR="00147F3D" w:rsidRPr="00CD3299">
              <w:rPr>
                <w:rFonts w:ascii="Arial" w:eastAsia="Times New Roman" w:hAnsi="Arial" w:cs="Arial"/>
                <w:bCs/>
              </w:rPr>
              <w:t>an Ali</w:t>
            </w:r>
          </w:p>
        </w:tc>
      </w:tr>
      <w:tr w:rsidR="00805247" w:rsidRPr="00CD3299" w14:paraId="24EE02BA" w14:textId="77777777" w:rsidTr="00711C47">
        <w:tc>
          <w:tcPr>
            <w:tcW w:w="567" w:type="dxa"/>
          </w:tcPr>
          <w:p w14:paraId="23F016C8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4111" w:type="dxa"/>
          </w:tcPr>
          <w:p w14:paraId="4CA6ABC8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Ta’adul</w:t>
            </w:r>
          </w:p>
        </w:tc>
        <w:tc>
          <w:tcPr>
            <w:tcW w:w="708" w:type="dxa"/>
          </w:tcPr>
          <w:p w14:paraId="3118E92E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</w:t>
            </w:r>
          </w:p>
        </w:tc>
        <w:tc>
          <w:tcPr>
            <w:tcW w:w="4536" w:type="dxa"/>
          </w:tcPr>
          <w:p w14:paraId="23B6552A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Al-Qur’an Al Karim</w:t>
            </w:r>
          </w:p>
        </w:tc>
      </w:tr>
      <w:tr w:rsidR="00805247" w:rsidRPr="00CD3299" w14:paraId="1E36335D" w14:textId="77777777" w:rsidTr="00711C47">
        <w:tc>
          <w:tcPr>
            <w:tcW w:w="567" w:type="dxa"/>
          </w:tcPr>
          <w:p w14:paraId="59EB6493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4111" w:type="dxa"/>
          </w:tcPr>
          <w:p w14:paraId="367E2E6C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Tasamuh</w:t>
            </w:r>
          </w:p>
        </w:tc>
        <w:tc>
          <w:tcPr>
            <w:tcW w:w="708" w:type="dxa"/>
          </w:tcPr>
          <w:p w14:paraId="21C7C8F7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</w:t>
            </w:r>
          </w:p>
        </w:tc>
        <w:tc>
          <w:tcPr>
            <w:tcW w:w="4536" w:type="dxa"/>
          </w:tcPr>
          <w:p w14:paraId="08757C82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Tengah</w:t>
            </w:r>
            <w:r w:rsidR="00497864">
              <w:rPr>
                <w:rFonts w:ascii="Arial" w:eastAsia="Times New Roman" w:hAnsi="Arial" w:cs="Arial"/>
                <w:bCs/>
              </w:rPr>
              <w:t>-</w:t>
            </w:r>
            <w:r w:rsidRPr="00CD3299">
              <w:rPr>
                <w:rFonts w:ascii="Arial" w:eastAsia="Times New Roman" w:hAnsi="Arial" w:cs="Arial"/>
                <w:bCs/>
              </w:rPr>
              <w:t xml:space="preserve"> tengah</w:t>
            </w:r>
          </w:p>
        </w:tc>
      </w:tr>
      <w:tr w:rsidR="00805247" w:rsidRPr="00CD3299" w14:paraId="0BDEE0D1" w14:textId="77777777" w:rsidTr="00711C47">
        <w:tc>
          <w:tcPr>
            <w:tcW w:w="567" w:type="dxa"/>
          </w:tcPr>
          <w:p w14:paraId="205D29BD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5</w:t>
            </w:r>
          </w:p>
        </w:tc>
        <w:tc>
          <w:tcPr>
            <w:tcW w:w="4111" w:type="dxa"/>
          </w:tcPr>
          <w:p w14:paraId="3116FEEB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Aswaja</w:t>
            </w:r>
          </w:p>
        </w:tc>
        <w:tc>
          <w:tcPr>
            <w:tcW w:w="708" w:type="dxa"/>
          </w:tcPr>
          <w:p w14:paraId="5A3E4D3E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e</w:t>
            </w:r>
          </w:p>
        </w:tc>
        <w:tc>
          <w:tcPr>
            <w:tcW w:w="4536" w:type="dxa"/>
          </w:tcPr>
          <w:p w14:paraId="2326357E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Imam Al Ghozali dan Imam Al Baghdadi</w:t>
            </w:r>
          </w:p>
        </w:tc>
      </w:tr>
      <w:tr w:rsidR="00805247" w:rsidRPr="00CD3299" w14:paraId="41F99C41" w14:textId="77777777" w:rsidTr="00711C47">
        <w:tc>
          <w:tcPr>
            <w:tcW w:w="567" w:type="dxa"/>
          </w:tcPr>
          <w:p w14:paraId="006374B1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6</w:t>
            </w:r>
          </w:p>
        </w:tc>
        <w:tc>
          <w:tcPr>
            <w:tcW w:w="4111" w:type="dxa"/>
          </w:tcPr>
          <w:p w14:paraId="028057B6" w14:textId="77777777" w:rsidR="00805247" w:rsidRPr="00CD3299" w:rsidRDefault="00497864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Bidang a</w:t>
            </w:r>
            <w:r w:rsidR="00805247" w:rsidRPr="00CD3299">
              <w:rPr>
                <w:rFonts w:ascii="Arial" w:eastAsia="Times New Roman" w:hAnsi="Arial" w:cs="Arial"/>
                <w:bCs/>
              </w:rPr>
              <w:t>qidah</w:t>
            </w:r>
          </w:p>
        </w:tc>
        <w:tc>
          <w:tcPr>
            <w:tcW w:w="708" w:type="dxa"/>
          </w:tcPr>
          <w:p w14:paraId="10B19772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</w:t>
            </w:r>
          </w:p>
        </w:tc>
        <w:tc>
          <w:tcPr>
            <w:tcW w:w="4536" w:type="dxa"/>
          </w:tcPr>
          <w:p w14:paraId="080BA65B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Seimbang</w:t>
            </w:r>
          </w:p>
        </w:tc>
      </w:tr>
      <w:tr w:rsidR="00805247" w:rsidRPr="00CD3299" w14:paraId="62A1DA92" w14:textId="77777777" w:rsidTr="00711C47">
        <w:tc>
          <w:tcPr>
            <w:tcW w:w="567" w:type="dxa"/>
          </w:tcPr>
          <w:p w14:paraId="1FEC4BBC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7</w:t>
            </w:r>
          </w:p>
        </w:tc>
        <w:tc>
          <w:tcPr>
            <w:tcW w:w="4111" w:type="dxa"/>
          </w:tcPr>
          <w:p w14:paraId="47222C7C" w14:textId="77777777" w:rsidR="00805247" w:rsidRPr="00CD3299" w:rsidRDefault="00497864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Bidang f</w:t>
            </w:r>
            <w:r w:rsidR="00805247" w:rsidRPr="00CD3299">
              <w:rPr>
                <w:rFonts w:ascii="Arial" w:eastAsia="Times New Roman" w:hAnsi="Arial" w:cs="Arial"/>
                <w:bCs/>
              </w:rPr>
              <w:t>iqih</w:t>
            </w:r>
          </w:p>
        </w:tc>
        <w:tc>
          <w:tcPr>
            <w:tcW w:w="708" w:type="dxa"/>
          </w:tcPr>
          <w:p w14:paraId="05116BF0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</w:t>
            </w:r>
          </w:p>
        </w:tc>
        <w:tc>
          <w:tcPr>
            <w:tcW w:w="4536" w:type="dxa"/>
          </w:tcPr>
          <w:p w14:paraId="08669654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Toleransi</w:t>
            </w:r>
          </w:p>
        </w:tc>
      </w:tr>
      <w:tr w:rsidR="00805247" w:rsidRPr="00CD3299" w14:paraId="79FBDDD6" w14:textId="77777777" w:rsidTr="00711C47">
        <w:tc>
          <w:tcPr>
            <w:tcW w:w="567" w:type="dxa"/>
          </w:tcPr>
          <w:p w14:paraId="764B0CDF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4111" w:type="dxa"/>
          </w:tcPr>
          <w:p w14:paraId="3839AE30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Bidang Tasawuf</w:t>
            </w:r>
          </w:p>
        </w:tc>
        <w:tc>
          <w:tcPr>
            <w:tcW w:w="708" w:type="dxa"/>
          </w:tcPr>
          <w:p w14:paraId="17DC45ED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</w:t>
            </w:r>
          </w:p>
        </w:tc>
        <w:tc>
          <w:tcPr>
            <w:tcW w:w="4536" w:type="dxa"/>
          </w:tcPr>
          <w:p w14:paraId="78734A72" w14:textId="77777777" w:rsidR="00805247" w:rsidRPr="00CD3299" w:rsidRDefault="00DE5232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Imam Abu Hasan dan Imam Abu M</w:t>
            </w:r>
            <w:r w:rsidR="00147F3D" w:rsidRPr="00CD3299">
              <w:rPr>
                <w:rFonts w:ascii="Arial" w:eastAsia="Times New Roman" w:hAnsi="Arial" w:cs="Arial"/>
                <w:bCs/>
              </w:rPr>
              <w:t>anshur</w:t>
            </w:r>
          </w:p>
        </w:tc>
      </w:tr>
      <w:tr w:rsidR="00805247" w:rsidRPr="00CD3299" w14:paraId="015F7A0A" w14:textId="77777777" w:rsidTr="00711C47">
        <w:tc>
          <w:tcPr>
            <w:tcW w:w="567" w:type="dxa"/>
          </w:tcPr>
          <w:p w14:paraId="4E7A66A2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9</w:t>
            </w:r>
          </w:p>
        </w:tc>
        <w:tc>
          <w:tcPr>
            <w:tcW w:w="4111" w:type="dxa"/>
          </w:tcPr>
          <w:p w14:paraId="48C0337C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 xml:space="preserve">Khulafaur </w:t>
            </w:r>
            <w:r w:rsidR="00AD0310">
              <w:rPr>
                <w:rFonts w:ascii="Arial" w:eastAsia="Times New Roman" w:hAnsi="Arial" w:cs="Arial"/>
                <w:bCs/>
              </w:rPr>
              <w:t>Rasyidin</w:t>
            </w:r>
          </w:p>
        </w:tc>
        <w:tc>
          <w:tcPr>
            <w:tcW w:w="708" w:type="dxa"/>
          </w:tcPr>
          <w:p w14:paraId="108405B3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</w:t>
            </w:r>
          </w:p>
        </w:tc>
        <w:tc>
          <w:tcPr>
            <w:tcW w:w="4536" w:type="dxa"/>
          </w:tcPr>
          <w:p w14:paraId="33DB5BDA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Tegak  Lurus</w:t>
            </w:r>
          </w:p>
        </w:tc>
      </w:tr>
      <w:tr w:rsidR="00805247" w:rsidRPr="00CD3299" w14:paraId="00253627" w14:textId="77777777" w:rsidTr="00711C47">
        <w:tc>
          <w:tcPr>
            <w:tcW w:w="567" w:type="dxa"/>
          </w:tcPr>
          <w:p w14:paraId="46D97BD1" w14:textId="77777777" w:rsidR="00805247" w:rsidRPr="00CD3299" w:rsidRDefault="00805247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10</w:t>
            </w:r>
          </w:p>
        </w:tc>
        <w:tc>
          <w:tcPr>
            <w:tcW w:w="4111" w:type="dxa"/>
          </w:tcPr>
          <w:p w14:paraId="206FE4E2" w14:textId="77777777" w:rsidR="00805247" w:rsidRPr="00CD3299" w:rsidRDefault="00497864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Sumber utama agama I</w:t>
            </w:r>
            <w:r w:rsidR="00805247" w:rsidRPr="00CD3299">
              <w:rPr>
                <w:rFonts w:ascii="Arial" w:eastAsia="Times New Roman" w:hAnsi="Arial" w:cs="Arial"/>
                <w:bCs/>
              </w:rPr>
              <w:t>slam</w:t>
            </w:r>
          </w:p>
        </w:tc>
        <w:tc>
          <w:tcPr>
            <w:tcW w:w="708" w:type="dxa"/>
          </w:tcPr>
          <w:p w14:paraId="7FAC7CE0" w14:textId="77777777" w:rsidR="00805247" w:rsidRPr="00CD3299" w:rsidRDefault="004B69F5" w:rsidP="001E7B6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</w:t>
            </w:r>
          </w:p>
        </w:tc>
        <w:tc>
          <w:tcPr>
            <w:tcW w:w="4536" w:type="dxa"/>
          </w:tcPr>
          <w:p w14:paraId="173FA838" w14:textId="77777777" w:rsidR="00805247" w:rsidRPr="00CD3299" w:rsidRDefault="00147F3D" w:rsidP="001E7B62">
            <w:pPr>
              <w:pStyle w:val="ListParagraph"/>
              <w:tabs>
                <w:tab w:val="left" w:pos="709"/>
                <w:tab w:val="left" w:pos="1701"/>
                <w:tab w:val="left" w:pos="5103"/>
                <w:tab w:val="left" w:pos="6096"/>
              </w:tabs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bCs/>
              </w:rPr>
            </w:pPr>
            <w:r w:rsidRPr="00CD3299">
              <w:rPr>
                <w:rFonts w:ascii="Arial" w:eastAsia="Times New Roman" w:hAnsi="Arial" w:cs="Arial"/>
                <w:bCs/>
              </w:rPr>
              <w:t>Ahlus Sunnah Wal</w:t>
            </w:r>
            <w:r w:rsidR="004B69F5">
              <w:rPr>
                <w:rFonts w:ascii="Arial" w:eastAsia="Times New Roman" w:hAnsi="Arial" w:cs="Arial"/>
                <w:bCs/>
              </w:rPr>
              <w:t xml:space="preserve"> J</w:t>
            </w:r>
            <w:r w:rsidRPr="00CD3299">
              <w:rPr>
                <w:rFonts w:ascii="Arial" w:eastAsia="Times New Roman" w:hAnsi="Arial" w:cs="Arial"/>
                <w:bCs/>
              </w:rPr>
              <w:t>ama’ah</w:t>
            </w:r>
          </w:p>
        </w:tc>
      </w:tr>
    </w:tbl>
    <w:p w14:paraId="2E9B266C" w14:textId="77777777" w:rsidR="00805247" w:rsidRPr="00CD3299" w:rsidRDefault="00805247" w:rsidP="000D1C5A">
      <w:pPr>
        <w:pStyle w:val="ListParagraph"/>
        <w:tabs>
          <w:tab w:val="left" w:pos="709"/>
          <w:tab w:val="left" w:pos="1701"/>
          <w:tab w:val="left" w:pos="5103"/>
          <w:tab w:val="left" w:pos="6096"/>
        </w:tabs>
        <w:spacing w:after="0"/>
        <w:ind w:left="284"/>
        <w:rPr>
          <w:rFonts w:ascii="Arial" w:eastAsia="Times New Roman" w:hAnsi="Arial" w:cs="Arial"/>
          <w:b/>
          <w:bCs/>
        </w:rPr>
      </w:pPr>
    </w:p>
    <w:p w14:paraId="111DD62E" w14:textId="77777777" w:rsidR="00625843" w:rsidRPr="00CD3299" w:rsidRDefault="00625843" w:rsidP="000D1C5A">
      <w:pPr>
        <w:pStyle w:val="ListParagraph"/>
        <w:tabs>
          <w:tab w:val="left" w:pos="709"/>
          <w:tab w:val="left" w:pos="1701"/>
          <w:tab w:val="left" w:pos="5103"/>
          <w:tab w:val="left" w:pos="6096"/>
        </w:tabs>
        <w:spacing w:after="0"/>
        <w:ind w:left="284"/>
        <w:rPr>
          <w:rFonts w:ascii="Arial" w:eastAsia="Times New Roman" w:hAnsi="Arial" w:cs="Arial"/>
          <w:b/>
          <w:bCs/>
        </w:rPr>
      </w:pPr>
    </w:p>
    <w:p w14:paraId="40AE5583" w14:textId="77777777" w:rsidR="003756C7" w:rsidRPr="00CD3299" w:rsidRDefault="002A3D0D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CD3299">
        <w:rPr>
          <w:rFonts w:ascii="Arial" w:eastAsia="Times New Roman" w:hAnsi="Arial" w:cs="Arial"/>
          <w:b/>
          <w:bCs/>
        </w:rPr>
        <w:t xml:space="preserve">Jawablah dengan </w:t>
      </w:r>
      <w:r w:rsidR="00EC2812" w:rsidRPr="00CD3299">
        <w:rPr>
          <w:rFonts w:ascii="Arial" w:eastAsia="Times New Roman" w:hAnsi="Arial" w:cs="Arial"/>
          <w:b/>
          <w:bCs/>
        </w:rPr>
        <w:t>singkat pertanyaan dibawah ini !</w:t>
      </w:r>
    </w:p>
    <w:p w14:paraId="7B136245" w14:textId="77777777" w:rsidR="00EC2812" w:rsidRPr="00CD3299" w:rsidRDefault="00EC5CAE" w:rsidP="00711C47">
      <w:pPr>
        <w:pStyle w:val="ListParagraph"/>
        <w:numPr>
          <w:ilvl w:val="0"/>
          <w:numId w:val="30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Ahlus sunnah wal jamaah terdiri dari 3 suku kata, yaitu….</w:t>
      </w:r>
    </w:p>
    <w:p w14:paraId="31ADEF8C" w14:textId="77777777" w:rsidR="00EC5CAE" w:rsidRPr="00CD3299" w:rsidRDefault="00EC5CAE" w:rsidP="00711C47">
      <w:pPr>
        <w:pStyle w:val="ListParagraph"/>
        <w:numPr>
          <w:ilvl w:val="0"/>
          <w:numId w:val="30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 xml:space="preserve">Paham Keislaman </w:t>
      </w:r>
      <w:r w:rsidR="000A4EF9">
        <w:rPr>
          <w:rFonts w:ascii="Arial" w:eastAsia="Times New Roman" w:hAnsi="Arial" w:cs="Arial"/>
          <w:bCs/>
        </w:rPr>
        <w:t>yang dianut oleh jamiyyah N</w:t>
      </w:r>
      <w:r w:rsidR="0034797B">
        <w:rPr>
          <w:rFonts w:ascii="Arial" w:eastAsia="Times New Roman" w:hAnsi="Arial" w:cs="Arial"/>
          <w:bCs/>
        </w:rPr>
        <w:t>ahdla</w:t>
      </w:r>
      <w:r w:rsidRPr="00CD3299">
        <w:rPr>
          <w:rFonts w:ascii="Arial" w:eastAsia="Times New Roman" w:hAnsi="Arial" w:cs="Arial"/>
          <w:bCs/>
        </w:rPr>
        <w:t xml:space="preserve">tul Ulama </w:t>
      </w:r>
      <w:r w:rsidR="0034797B">
        <w:rPr>
          <w:rFonts w:ascii="Arial" w:eastAsia="Times New Roman" w:hAnsi="Arial" w:cs="Arial"/>
          <w:bCs/>
        </w:rPr>
        <w:t>a</w:t>
      </w:r>
      <w:r w:rsidRPr="00CD3299">
        <w:rPr>
          <w:rFonts w:ascii="Arial" w:eastAsia="Times New Roman" w:hAnsi="Arial" w:cs="Arial"/>
          <w:bCs/>
        </w:rPr>
        <w:t>dalah….</w:t>
      </w:r>
    </w:p>
    <w:p w14:paraId="78CB98B6" w14:textId="77777777" w:rsidR="00EC5CAE" w:rsidRPr="00CD3299" w:rsidRDefault="00EC5CAE" w:rsidP="00711C47">
      <w:pPr>
        <w:pStyle w:val="ListParagraph"/>
        <w:numPr>
          <w:ilvl w:val="0"/>
          <w:numId w:val="30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 xml:space="preserve">Pelopor paham </w:t>
      </w:r>
      <w:r w:rsidR="004B69F5">
        <w:rPr>
          <w:rFonts w:ascii="Arial" w:eastAsia="Times New Roman" w:hAnsi="Arial" w:cs="Arial"/>
          <w:bCs/>
        </w:rPr>
        <w:t xml:space="preserve">Ahlus Sunnah Wal Jama’ah </w:t>
      </w:r>
      <w:r w:rsidRPr="00CD3299">
        <w:rPr>
          <w:rFonts w:ascii="Arial" w:eastAsia="Times New Roman" w:hAnsi="Arial" w:cs="Arial"/>
          <w:bCs/>
        </w:rPr>
        <w:t xml:space="preserve"> </w:t>
      </w:r>
      <w:r w:rsidR="004B69F5">
        <w:rPr>
          <w:rFonts w:ascii="Arial" w:eastAsia="Times New Roman" w:hAnsi="Arial" w:cs="Arial"/>
          <w:bCs/>
        </w:rPr>
        <w:t>di bidang</w:t>
      </w:r>
      <w:r w:rsidRPr="00CD3299">
        <w:rPr>
          <w:rFonts w:ascii="Arial" w:eastAsia="Times New Roman" w:hAnsi="Arial" w:cs="Arial"/>
          <w:bCs/>
        </w:rPr>
        <w:t xml:space="preserve"> akidah adalah Imam Abu Hasan Al Asy’ari dan ….</w:t>
      </w:r>
    </w:p>
    <w:p w14:paraId="35AE6991" w14:textId="77777777" w:rsidR="00EC5CAE" w:rsidRPr="00CD3299" w:rsidRDefault="00EC5CAE" w:rsidP="00711C47">
      <w:pPr>
        <w:pStyle w:val="ListParagraph"/>
        <w:numPr>
          <w:ilvl w:val="0"/>
          <w:numId w:val="30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Segala sesuatu yang bersumber dari Nabi Muhammad SAW berupa perkataan, perbuatan, penetapan, tabiat dan perjalanan hidupnya</w:t>
      </w:r>
      <w:r w:rsidR="00D733A3" w:rsidRPr="00CD3299">
        <w:rPr>
          <w:rFonts w:ascii="Arial" w:eastAsia="Times New Roman" w:hAnsi="Arial" w:cs="Arial"/>
          <w:bCs/>
        </w:rPr>
        <w:t xml:space="preserve"> disebut dengan….</w:t>
      </w:r>
    </w:p>
    <w:p w14:paraId="7F14A56E" w14:textId="77777777" w:rsidR="00D733A3" w:rsidRPr="00CD3299" w:rsidRDefault="004B69F5" w:rsidP="00711C47">
      <w:pPr>
        <w:pStyle w:val="ListParagraph"/>
        <w:numPr>
          <w:ilvl w:val="0"/>
          <w:numId w:val="30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Istilah Ahlus Sunnah W</w:t>
      </w:r>
      <w:r w:rsidR="00D733A3" w:rsidRPr="00CD3299">
        <w:rPr>
          <w:rFonts w:ascii="Arial" w:eastAsia="Times New Roman" w:hAnsi="Arial" w:cs="Arial"/>
          <w:bCs/>
        </w:rPr>
        <w:t>al</w:t>
      </w:r>
      <w:r>
        <w:rPr>
          <w:rFonts w:ascii="Arial" w:eastAsia="Times New Roman" w:hAnsi="Arial" w:cs="Arial"/>
          <w:bCs/>
        </w:rPr>
        <w:t xml:space="preserve"> J</w:t>
      </w:r>
      <w:r w:rsidR="00D733A3" w:rsidRPr="00CD3299">
        <w:rPr>
          <w:rFonts w:ascii="Arial" w:eastAsia="Times New Roman" w:hAnsi="Arial" w:cs="Arial"/>
          <w:bCs/>
        </w:rPr>
        <w:t>ama</w:t>
      </w:r>
      <w:r>
        <w:rPr>
          <w:rFonts w:ascii="Arial" w:eastAsia="Times New Roman" w:hAnsi="Arial" w:cs="Arial"/>
          <w:bCs/>
        </w:rPr>
        <w:t>’</w:t>
      </w:r>
      <w:r w:rsidR="00D733A3" w:rsidRPr="00CD3299">
        <w:rPr>
          <w:rFonts w:ascii="Arial" w:eastAsia="Times New Roman" w:hAnsi="Arial" w:cs="Arial"/>
          <w:bCs/>
        </w:rPr>
        <w:t>ah sebagai ajaran sudah ada sejak zaman….</w:t>
      </w:r>
    </w:p>
    <w:p w14:paraId="561B7149" w14:textId="77777777" w:rsidR="00D733A3" w:rsidRPr="00CD3299" w:rsidRDefault="00D733A3" w:rsidP="000D1C5A">
      <w:pPr>
        <w:tabs>
          <w:tab w:val="left" w:pos="709"/>
          <w:tab w:val="left" w:pos="1701"/>
          <w:tab w:val="left" w:pos="5103"/>
          <w:tab w:val="left" w:pos="6096"/>
        </w:tabs>
        <w:spacing w:after="0"/>
        <w:rPr>
          <w:rFonts w:ascii="Arial" w:eastAsia="Times New Roman" w:hAnsi="Arial" w:cs="Arial"/>
          <w:bCs/>
        </w:rPr>
      </w:pPr>
    </w:p>
    <w:p w14:paraId="75D5CEF7" w14:textId="77777777" w:rsidR="00625843" w:rsidRPr="00CD3299" w:rsidRDefault="00625843" w:rsidP="000D1C5A">
      <w:pPr>
        <w:tabs>
          <w:tab w:val="left" w:pos="709"/>
          <w:tab w:val="left" w:pos="1701"/>
          <w:tab w:val="left" w:pos="5103"/>
          <w:tab w:val="left" w:pos="6096"/>
        </w:tabs>
        <w:spacing w:after="0"/>
        <w:rPr>
          <w:rFonts w:ascii="Arial" w:eastAsia="Times New Roman" w:hAnsi="Arial" w:cs="Arial"/>
          <w:bCs/>
        </w:rPr>
      </w:pPr>
    </w:p>
    <w:p w14:paraId="2671C495" w14:textId="77777777" w:rsidR="002A3D0D" w:rsidRPr="00CD3299" w:rsidRDefault="002A3D0D" w:rsidP="001F1CD1">
      <w:pPr>
        <w:pStyle w:val="ListParagraph"/>
        <w:numPr>
          <w:ilvl w:val="0"/>
          <w:numId w:val="46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</w:rPr>
      </w:pPr>
      <w:r w:rsidRPr="00CD3299">
        <w:rPr>
          <w:rFonts w:ascii="Arial" w:eastAsia="Times New Roman" w:hAnsi="Arial" w:cs="Arial"/>
          <w:b/>
          <w:bCs/>
        </w:rPr>
        <w:t>Jawablah pertanyaan dibawah ini dengan benar !</w:t>
      </w:r>
    </w:p>
    <w:p w14:paraId="758F3C80" w14:textId="77777777" w:rsidR="00EC2812" w:rsidRPr="00CD3299" w:rsidRDefault="00D733A3" w:rsidP="00711C47">
      <w:pPr>
        <w:pStyle w:val="ListParagraph"/>
        <w:numPr>
          <w:ilvl w:val="0"/>
          <w:numId w:val="31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Sebutk</w:t>
      </w:r>
      <w:r w:rsidR="0034797B">
        <w:rPr>
          <w:rFonts w:ascii="Arial" w:eastAsia="Times New Roman" w:hAnsi="Arial" w:cs="Arial"/>
          <w:bCs/>
        </w:rPr>
        <w:t>an 3 contoh ajaran NU di</w:t>
      </w:r>
      <w:r w:rsidR="004B69F5">
        <w:rPr>
          <w:rFonts w:ascii="Arial" w:eastAsia="Times New Roman" w:hAnsi="Arial" w:cs="Arial"/>
          <w:bCs/>
        </w:rPr>
        <w:t xml:space="preserve"> </w:t>
      </w:r>
      <w:r w:rsidR="0034797B">
        <w:rPr>
          <w:rFonts w:ascii="Arial" w:eastAsia="Times New Roman" w:hAnsi="Arial" w:cs="Arial"/>
          <w:bCs/>
        </w:rPr>
        <w:t>bidang f</w:t>
      </w:r>
      <w:r w:rsidRPr="00CD3299">
        <w:rPr>
          <w:rFonts w:ascii="Arial" w:eastAsia="Times New Roman" w:hAnsi="Arial" w:cs="Arial"/>
          <w:bCs/>
        </w:rPr>
        <w:t>iqih !</w:t>
      </w:r>
    </w:p>
    <w:p w14:paraId="1310F96E" w14:textId="77777777" w:rsidR="00D733A3" w:rsidRPr="00CD3299" w:rsidRDefault="00D733A3" w:rsidP="00711C47">
      <w:pPr>
        <w:pStyle w:val="ListParagraph"/>
        <w:numPr>
          <w:ilvl w:val="0"/>
          <w:numId w:val="31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Sebutk</w:t>
      </w:r>
      <w:r w:rsidR="0034797B">
        <w:rPr>
          <w:rFonts w:ascii="Arial" w:eastAsia="Times New Roman" w:hAnsi="Arial" w:cs="Arial"/>
          <w:bCs/>
        </w:rPr>
        <w:t xml:space="preserve">an 3 contoh ajaran NU </w:t>
      </w:r>
      <w:r w:rsidR="004B69F5">
        <w:rPr>
          <w:rFonts w:ascii="Arial" w:eastAsia="Times New Roman" w:hAnsi="Arial" w:cs="Arial"/>
          <w:bCs/>
        </w:rPr>
        <w:t>di bidang</w:t>
      </w:r>
      <w:r w:rsidR="0034797B">
        <w:rPr>
          <w:rFonts w:ascii="Arial" w:eastAsia="Times New Roman" w:hAnsi="Arial" w:cs="Arial"/>
          <w:bCs/>
        </w:rPr>
        <w:t xml:space="preserve"> a</w:t>
      </w:r>
      <w:r w:rsidRPr="00CD3299">
        <w:rPr>
          <w:rFonts w:ascii="Arial" w:eastAsia="Times New Roman" w:hAnsi="Arial" w:cs="Arial"/>
          <w:bCs/>
        </w:rPr>
        <w:t>qidah !</w:t>
      </w:r>
    </w:p>
    <w:p w14:paraId="0D3DBF6A" w14:textId="77777777" w:rsidR="00D733A3" w:rsidRPr="00CD3299" w:rsidRDefault="00D733A3" w:rsidP="00711C47">
      <w:pPr>
        <w:pStyle w:val="ListParagraph"/>
        <w:numPr>
          <w:ilvl w:val="0"/>
          <w:numId w:val="31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Sebutk</w:t>
      </w:r>
      <w:r w:rsidR="0034797B">
        <w:rPr>
          <w:rFonts w:ascii="Arial" w:eastAsia="Times New Roman" w:hAnsi="Arial" w:cs="Arial"/>
          <w:bCs/>
        </w:rPr>
        <w:t xml:space="preserve">an 3 contoh ajaran NU </w:t>
      </w:r>
      <w:r w:rsidR="004B69F5">
        <w:rPr>
          <w:rFonts w:ascii="Arial" w:eastAsia="Times New Roman" w:hAnsi="Arial" w:cs="Arial"/>
          <w:bCs/>
        </w:rPr>
        <w:t>di bidang</w:t>
      </w:r>
      <w:r w:rsidR="0034797B">
        <w:rPr>
          <w:rFonts w:ascii="Arial" w:eastAsia="Times New Roman" w:hAnsi="Arial" w:cs="Arial"/>
          <w:bCs/>
        </w:rPr>
        <w:t xml:space="preserve"> t</w:t>
      </w:r>
      <w:r w:rsidRPr="00CD3299">
        <w:rPr>
          <w:rFonts w:ascii="Arial" w:eastAsia="Times New Roman" w:hAnsi="Arial" w:cs="Arial"/>
          <w:bCs/>
        </w:rPr>
        <w:t>asawuf !</w:t>
      </w:r>
    </w:p>
    <w:p w14:paraId="14E4FFCE" w14:textId="77777777" w:rsidR="00D733A3" w:rsidRPr="00CD3299" w:rsidRDefault="00AC31F0" w:rsidP="00711C47">
      <w:pPr>
        <w:pStyle w:val="ListParagraph"/>
        <w:numPr>
          <w:ilvl w:val="0"/>
          <w:numId w:val="31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 w:rsidRPr="00CD3299">
        <w:rPr>
          <w:rFonts w:ascii="Arial" w:eastAsia="Times New Roman" w:hAnsi="Arial" w:cs="Arial"/>
          <w:bCs/>
        </w:rPr>
        <w:t>Sebutkan 4 macam sumber hu</w:t>
      </w:r>
      <w:r w:rsidR="00587736">
        <w:rPr>
          <w:rFonts w:ascii="Arial" w:eastAsia="Times New Roman" w:hAnsi="Arial" w:cs="Arial"/>
          <w:bCs/>
        </w:rPr>
        <w:t xml:space="preserve">kum </w:t>
      </w:r>
      <w:r w:rsidR="0034797B">
        <w:rPr>
          <w:rFonts w:ascii="Arial" w:eastAsia="Times New Roman" w:hAnsi="Arial" w:cs="Arial"/>
          <w:bCs/>
        </w:rPr>
        <w:t xml:space="preserve"> a</w:t>
      </w:r>
      <w:r w:rsidR="00D733A3" w:rsidRPr="00CD3299">
        <w:rPr>
          <w:rFonts w:ascii="Arial" w:eastAsia="Times New Roman" w:hAnsi="Arial" w:cs="Arial"/>
          <w:bCs/>
        </w:rPr>
        <w:t>gama Islam !</w:t>
      </w:r>
    </w:p>
    <w:p w14:paraId="30364174" w14:textId="77777777" w:rsidR="00D733A3" w:rsidRPr="00CD3299" w:rsidRDefault="00692A6C" w:rsidP="00711C47">
      <w:pPr>
        <w:pStyle w:val="ListParagraph"/>
        <w:numPr>
          <w:ilvl w:val="0"/>
          <w:numId w:val="31"/>
        </w:numPr>
        <w:tabs>
          <w:tab w:val="left" w:pos="709"/>
          <w:tab w:val="left" w:pos="1701"/>
          <w:tab w:val="left" w:pos="5103"/>
          <w:tab w:val="left" w:pos="6096"/>
        </w:tabs>
        <w:spacing w:before="120" w:after="0" w:line="240" w:lineRule="auto"/>
        <w:ind w:left="641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Sebutkan 4 prinsip dasar </w:t>
      </w:r>
      <w:r w:rsidR="004B69F5">
        <w:rPr>
          <w:rFonts w:ascii="Arial" w:eastAsia="Times New Roman" w:hAnsi="Arial" w:cs="Arial"/>
          <w:bCs/>
        </w:rPr>
        <w:t xml:space="preserve">Ahlus Sunnah Wal Jama’ah </w:t>
      </w:r>
      <w:r w:rsidR="00D733A3" w:rsidRPr="00CD3299">
        <w:rPr>
          <w:rFonts w:ascii="Arial" w:eastAsia="Times New Roman" w:hAnsi="Arial" w:cs="Arial"/>
          <w:bCs/>
        </w:rPr>
        <w:t xml:space="preserve"> beserta artinya !</w:t>
      </w:r>
    </w:p>
    <w:p w14:paraId="54FF7AF9" w14:textId="772A95C4" w:rsidR="0034797B" w:rsidRDefault="0034797B">
      <w:pPr>
        <w:rPr>
          <w:rFonts w:ascii="Arial" w:hAnsi="Arial" w:cs="Arial"/>
          <w:b/>
        </w:rPr>
      </w:pPr>
    </w:p>
    <w:sectPr w:rsidR="0034797B" w:rsidSect="00D0407E">
      <w:footerReference w:type="default" r:id="rId9"/>
      <w:pgSz w:w="12191" w:h="18711" w:code="14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A231" w14:textId="77777777" w:rsidR="00D0407E" w:rsidRDefault="00D0407E" w:rsidP="00D0407E">
      <w:pPr>
        <w:spacing w:after="0" w:line="240" w:lineRule="auto"/>
      </w:pPr>
      <w:r>
        <w:separator/>
      </w:r>
    </w:p>
  </w:endnote>
  <w:endnote w:type="continuationSeparator" w:id="0">
    <w:p w14:paraId="24D58E5F" w14:textId="77777777" w:rsidR="00D0407E" w:rsidRDefault="00D0407E" w:rsidP="00D0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671357"/>
      <w:docPartObj>
        <w:docPartGallery w:val="Page Numbers (Bottom of Page)"/>
        <w:docPartUnique/>
      </w:docPartObj>
    </w:sdtPr>
    <w:sdtEndPr/>
    <w:sdtContent>
      <w:p w14:paraId="586D88AE" w14:textId="6ABFDAC0" w:rsidR="00D0407E" w:rsidRDefault="00D0407E" w:rsidP="00D0407E">
        <w:pPr>
          <w:pStyle w:val="Footer"/>
          <w:jc w:val="right"/>
        </w:pPr>
        <w:r>
          <w:t xml:space="preserve">Ke-NU-an/ASWAJA_6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0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B4A4D" w14:textId="77777777" w:rsidR="00D0407E" w:rsidRDefault="00D0407E" w:rsidP="00D0407E">
      <w:pPr>
        <w:spacing w:after="0" w:line="240" w:lineRule="auto"/>
      </w:pPr>
      <w:r>
        <w:separator/>
      </w:r>
    </w:p>
  </w:footnote>
  <w:footnote w:type="continuationSeparator" w:id="0">
    <w:p w14:paraId="380F0C2A" w14:textId="77777777" w:rsidR="00D0407E" w:rsidRDefault="00D0407E" w:rsidP="00D04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C6B"/>
    <w:multiLevelType w:val="hybridMultilevel"/>
    <w:tmpl w:val="E3DE7620"/>
    <w:lvl w:ilvl="0" w:tplc="F7563C2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FF4557"/>
    <w:multiLevelType w:val="hybridMultilevel"/>
    <w:tmpl w:val="7A9C494C"/>
    <w:lvl w:ilvl="0" w:tplc="35F450F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A3B63"/>
    <w:multiLevelType w:val="hybridMultilevel"/>
    <w:tmpl w:val="6BBA51C6"/>
    <w:lvl w:ilvl="0" w:tplc="F14E033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600A3C"/>
    <w:multiLevelType w:val="hybridMultilevel"/>
    <w:tmpl w:val="B01CC7E8"/>
    <w:lvl w:ilvl="0" w:tplc="2F7402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093A9D"/>
    <w:multiLevelType w:val="hybridMultilevel"/>
    <w:tmpl w:val="E1BCAD38"/>
    <w:lvl w:ilvl="0" w:tplc="2284986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54622B"/>
    <w:multiLevelType w:val="hybridMultilevel"/>
    <w:tmpl w:val="B900AB96"/>
    <w:lvl w:ilvl="0" w:tplc="268AC79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04738C4"/>
    <w:multiLevelType w:val="hybridMultilevel"/>
    <w:tmpl w:val="3F8E77E4"/>
    <w:lvl w:ilvl="0" w:tplc="962CAB2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2A916F6"/>
    <w:multiLevelType w:val="hybridMultilevel"/>
    <w:tmpl w:val="BC2096C6"/>
    <w:lvl w:ilvl="0" w:tplc="530EAB5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4B634EE"/>
    <w:multiLevelType w:val="hybridMultilevel"/>
    <w:tmpl w:val="92AEB8B6"/>
    <w:lvl w:ilvl="0" w:tplc="EEA6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29381D"/>
    <w:multiLevelType w:val="hybridMultilevel"/>
    <w:tmpl w:val="D054AC3C"/>
    <w:lvl w:ilvl="0" w:tplc="0F442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3F92"/>
    <w:multiLevelType w:val="hybridMultilevel"/>
    <w:tmpl w:val="B6A2129A"/>
    <w:lvl w:ilvl="0" w:tplc="E4F2D54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003FD7"/>
    <w:multiLevelType w:val="hybridMultilevel"/>
    <w:tmpl w:val="08528758"/>
    <w:lvl w:ilvl="0" w:tplc="26E2F9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AF1797"/>
    <w:multiLevelType w:val="hybridMultilevel"/>
    <w:tmpl w:val="DA14E78C"/>
    <w:lvl w:ilvl="0" w:tplc="0E30A8D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4E34A81"/>
    <w:multiLevelType w:val="hybridMultilevel"/>
    <w:tmpl w:val="C0D8ABB8"/>
    <w:lvl w:ilvl="0" w:tplc="BFFA8B6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7AB7672"/>
    <w:multiLevelType w:val="hybridMultilevel"/>
    <w:tmpl w:val="0BDE9D96"/>
    <w:lvl w:ilvl="0" w:tplc="3822E85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C359D"/>
    <w:multiLevelType w:val="hybridMultilevel"/>
    <w:tmpl w:val="F3E2E676"/>
    <w:lvl w:ilvl="0" w:tplc="127C7B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0C95790"/>
    <w:multiLevelType w:val="hybridMultilevel"/>
    <w:tmpl w:val="9A648964"/>
    <w:lvl w:ilvl="0" w:tplc="9698B6C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3F322DA"/>
    <w:multiLevelType w:val="hybridMultilevel"/>
    <w:tmpl w:val="D2DCD2CC"/>
    <w:lvl w:ilvl="0" w:tplc="563CC2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3F7898"/>
    <w:multiLevelType w:val="hybridMultilevel"/>
    <w:tmpl w:val="1C38D2B0"/>
    <w:lvl w:ilvl="0" w:tplc="58ECE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7048FC"/>
    <w:multiLevelType w:val="hybridMultilevel"/>
    <w:tmpl w:val="DDB2BA1A"/>
    <w:lvl w:ilvl="0" w:tplc="7A32305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6E820E0"/>
    <w:multiLevelType w:val="hybridMultilevel"/>
    <w:tmpl w:val="31CCEDFC"/>
    <w:lvl w:ilvl="0" w:tplc="4684CB9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9F77A99"/>
    <w:multiLevelType w:val="hybridMultilevel"/>
    <w:tmpl w:val="9C620472"/>
    <w:lvl w:ilvl="0" w:tplc="2994753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C472F66"/>
    <w:multiLevelType w:val="hybridMultilevel"/>
    <w:tmpl w:val="8A7AFD1A"/>
    <w:lvl w:ilvl="0" w:tplc="AC84E89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C4B42CE"/>
    <w:multiLevelType w:val="hybridMultilevel"/>
    <w:tmpl w:val="4546235C"/>
    <w:lvl w:ilvl="0" w:tplc="41FA7B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A82865"/>
    <w:multiLevelType w:val="hybridMultilevel"/>
    <w:tmpl w:val="B1F45648"/>
    <w:lvl w:ilvl="0" w:tplc="95C4FF5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FB9645F"/>
    <w:multiLevelType w:val="hybridMultilevel"/>
    <w:tmpl w:val="AFDC41D6"/>
    <w:lvl w:ilvl="0" w:tplc="D2B4F24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015218C"/>
    <w:multiLevelType w:val="hybridMultilevel"/>
    <w:tmpl w:val="57DAD564"/>
    <w:lvl w:ilvl="0" w:tplc="061485A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2447280"/>
    <w:multiLevelType w:val="hybridMultilevel"/>
    <w:tmpl w:val="6448AEA8"/>
    <w:lvl w:ilvl="0" w:tplc="9362AB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31551A0"/>
    <w:multiLevelType w:val="hybridMultilevel"/>
    <w:tmpl w:val="229E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858F0"/>
    <w:multiLevelType w:val="hybridMultilevel"/>
    <w:tmpl w:val="8DA8E884"/>
    <w:lvl w:ilvl="0" w:tplc="8238022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68E03F4"/>
    <w:multiLevelType w:val="hybridMultilevel"/>
    <w:tmpl w:val="67A80B22"/>
    <w:lvl w:ilvl="0" w:tplc="4E6260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C71521"/>
    <w:multiLevelType w:val="hybridMultilevel"/>
    <w:tmpl w:val="BF50FFFC"/>
    <w:lvl w:ilvl="0" w:tplc="365A94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4A8400D2"/>
    <w:multiLevelType w:val="hybridMultilevel"/>
    <w:tmpl w:val="0D5AB68A"/>
    <w:lvl w:ilvl="0" w:tplc="B41E64C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E5A0C94"/>
    <w:multiLevelType w:val="hybridMultilevel"/>
    <w:tmpl w:val="18560E02"/>
    <w:lvl w:ilvl="0" w:tplc="8A2AF14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4F2174D5"/>
    <w:multiLevelType w:val="hybridMultilevel"/>
    <w:tmpl w:val="327068E6"/>
    <w:lvl w:ilvl="0" w:tplc="74A0B69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1711166"/>
    <w:multiLevelType w:val="hybridMultilevel"/>
    <w:tmpl w:val="1EE6DAEE"/>
    <w:lvl w:ilvl="0" w:tplc="0DBA1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856594"/>
    <w:multiLevelType w:val="hybridMultilevel"/>
    <w:tmpl w:val="45C28856"/>
    <w:lvl w:ilvl="0" w:tplc="25D4B6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8543B9"/>
    <w:multiLevelType w:val="hybridMultilevel"/>
    <w:tmpl w:val="2188D4CA"/>
    <w:lvl w:ilvl="0" w:tplc="7EC619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DF7B1A"/>
    <w:multiLevelType w:val="hybridMultilevel"/>
    <w:tmpl w:val="B308E15A"/>
    <w:lvl w:ilvl="0" w:tplc="03845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9FF4A65"/>
    <w:multiLevelType w:val="hybridMultilevel"/>
    <w:tmpl w:val="A8241194"/>
    <w:lvl w:ilvl="0" w:tplc="47CCD5E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7DC3F52"/>
    <w:multiLevelType w:val="hybridMultilevel"/>
    <w:tmpl w:val="71623326"/>
    <w:lvl w:ilvl="0" w:tplc="3DC6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C3989"/>
    <w:multiLevelType w:val="hybridMultilevel"/>
    <w:tmpl w:val="C8388EB0"/>
    <w:lvl w:ilvl="0" w:tplc="8FA098C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D842CE3"/>
    <w:multiLevelType w:val="hybridMultilevel"/>
    <w:tmpl w:val="38EABA2A"/>
    <w:lvl w:ilvl="0" w:tplc="87FC6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F3B71BD"/>
    <w:multiLevelType w:val="hybridMultilevel"/>
    <w:tmpl w:val="35BA7DBA"/>
    <w:lvl w:ilvl="0" w:tplc="5A3651E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0B77D91"/>
    <w:multiLevelType w:val="hybridMultilevel"/>
    <w:tmpl w:val="C5CCD644"/>
    <w:lvl w:ilvl="0" w:tplc="FB1AC21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CA10255"/>
    <w:multiLevelType w:val="hybridMultilevel"/>
    <w:tmpl w:val="ABDA433E"/>
    <w:lvl w:ilvl="0" w:tplc="BCC2FA8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3"/>
  </w:num>
  <w:num w:numId="5">
    <w:abstractNumId w:val="6"/>
  </w:num>
  <w:num w:numId="6">
    <w:abstractNumId w:val="27"/>
  </w:num>
  <w:num w:numId="7">
    <w:abstractNumId w:val="40"/>
  </w:num>
  <w:num w:numId="8">
    <w:abstractNumId w:val="17"/>
  </w:num>
  <w:num w:numId="9">
    <w:abstractNumId w:val="0"/>
  </w:num>
  <w:num w:numId="10">
    <w:abstractNumId w:val="14"/>
  </w:num>
  <w:num w:numId="11">
    <w:abstractNumId w:val="2"/>
  </w:num>
  <w:num w:numId="12">
    <w:abstractNumId w:val="13"/>
  </w:num>
  <w:num w:numId="13">
    <w:abstractNumId w:val="42"/>
  </w:num>
  <w:num w:numId="14">
    <w:abstractNumId w:val="1"/>
  </w:num>
  <w:num w:numId="15">
    <w:abstractNumId w:val="46"/>
  </w:num>
  <w:num w:numId="16">
    <w:abstractNumId w:val="21"/>
  </w:num>
  <w:num w:numId="17">
    <w:abstractNumId w:val="25"/>
  </w:num>
  <w:num w:numId="18">
    <w:abstractNumId w:val="34"/>
  </w:num>
  <w:num w:numId="19">
    <w:abstractNumId w:val="5"/>
  </w:num>
  <w:num w:numId="20">
    <w:abstractNumId w:val="16"/>
  </w:num>
  <w:num w:numId="21">
    <w:abstractNumId w:val="12"/>
  </w:num>
  <w:num w:numId="22">
    <w:abstractNumId w:val="7"/>
  </w:num>
  <w:num w:numId="23">
    <w:abstractNumId w:val="43"/>
  </w:num>
  <w:num w:numId="24">
    <w:abstractNumId w:val="35"/>
  </w:num>
  <w:num w:numId="25">
    <w:abstractNumId w:val="22"/>
  </w:num>
  <w:num w:numId="26">
    <w:abstractNumId w:val="33"/>
  </w:num>
  <w:num w:numId="27">
    <w:abstractNumId w:val="32"/>
  </w:num>
  <w:num w:numId="28">
    <w:abstractNumId w:val="44"/>
  </w:num>
  <w:num w:numId="29">
    <w:abstractNumId w:val="18"/>
  </w:num>
  <w:num w:numId="30">
    <w:abstractNumId w:val="8"/>
  </w:num>
  <w:num w:numId="31">
    <w:abstractNumId w:val="39"/>
  </w:num>
  <w:num w:numId="32">
    <w:abstractNumId w:val="41"/>
  </w:num>
  <w:num w:numId="33">
    <w:abstractNumId w:val="37"/>
  </w:num>
  <w:num w:numId="34">
    <w:abstractNumId w:val="28"/>
  </w:num>
  <w:num w:numId="35">
    <w:abstractNumId w:val="4"/>
  </w:num>
  <w:num w:numId="36">
    <w:abstractNumId w:val="24"/>
  </w:num>
  <w:num w:numId="37">
    <w:abstractNumId w:val="15"/>
  </w:num>
  <w:num w:numId="38">
    <w:abstractNumId w:val="29"/>
  </w:num>
  <w:num w:numId="39">
    <w:abstractNumId w:val="19"/>
  </w:num>
  <w:num w:numId="40">
    <w:abstractNumId w:val="26"/>
  </w:num>
  <w:num w:numId="41">
    <w:abstractNumId w:val="20"/>
  </w:num>
  <w:num w:numId="42">
    <w:abstractNumId w:val="10"/>
  </w:num>
  <w:num w:numId="43">
    <w:abstractNumId w:val="36"/>
  </w:num>
  <w:num w:numId="44">
    <w:abstractNumId w:val="45"/>
  </w:num>
  <w:num w:numId="45">
    <w:abstractNumId w:val="31"/>
  </w:num>
  <w:num w:numId="46">
    <w:abstractNumId w:val="38"/>
  </w:num>
  <w:num w:numId="47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B7"/>
    <w:rsid w:val="000A4EF9"/>
    <w:rsid w:val="000B158A"/>
    <w:rsid w:val="000B7342"/>
    <w:rsid w:val="000D1C5A"/>
    <w:rsid w:val="000D2D44"/>
    <w:rsid w:val="000F3C1E"/>
    <w:rsid w:val="00114D48"/>
    <w:rsid w:val="00115196"/>
    <w:rsid w:val="00144724"/>
    <w:rsid w:val="00147F3D"/>
    <w:rsid w:val="00156A5D"/>
    <w:rsid w:val="001734D9"/>
    <w:rsid w:val="001828C7"/>
    <w:rsid w:val="00195048"/>
    <w:rsid w:val="001E7B62"/>
    <w:rsid w:val="001F1CD1"/>
    <w:rsid w:val="001F494C"/>
    <w:rsid w:val="00211E6A"/>
    <w:rsid w:val="00225F66"/>
    <w:rsid w:val="002350C1"/>
    <w:rsid w:val="002601BF"/>
    <w:rsid w:val="00276066"/>
    <w:rsid w:val="00281B80"/>
    <w:rsid w:val="00286561"/>
    <w:rsid w:val="002A3D0D"/>
    <w:rsid w:val="002B1A99"/>
    <w:rsid w:val="002C5261"/>
    <w:rsid w:val="0034797B"/>
    <w:rsid w:val="0036225D"/>
    <w:rsid w:val="003756C7"/>
    <w:rsid w:val="00376674"/>
    <w:rsid w:val="003812DC"/>
    <w:rsid w:val="00385C30"/>
    <w:rsid w:val="00415CD0"/>
    <w:rsid w:val="00430D16"/>
    <w:rsid w:val="00485F36"/>
    <w:rsid w:val="00497864"/>
    <w:rsid w:val="004B69F5"/>
    <w:rsid w:val="004C6D3A"/>
    <w:rsid w:val="004E400B"/>
    <w:rsid w:val="00502057"/>
    <w:rsid w:val="005379F7"/>
    <w:rsid w:val="005530AA"/>
    <w:rsid w:val="00587736"/>
    <w:rsid w:val="005B6455"/>
    <w:rsid w:val="005C1ACB"/>
    <w:rsid w:val="005D5CCF"/>
    <w:rsid w:val="005E1272"/>
    <w:rsid w:val="005E7FB6"/>
    <w:rsid w:val="005F6E9C"/>
    <w:rsid w:val="00625843"/>
    <w:rsid w:val="00626786"/>
    <w:rsid w:val="006350FD"/>
    <w:rsid w:val="00637D04"/>
    <w:rsid w:val="00645F95"/>
    <w:rsid w:val="00684B44"/>
    <w:rsid w:val="00692A6C"/>
    <w:rsid w:val="006C1DF9"/>
    <w:rsid w:val="006D3F97"/>
    <w:rsid w:val="006E1817"/>
    <w:rsid w:val="007033CE"/>
    <w:rsid w:val="00711C47"/>
    <w:rsid w:val="00765277"/>
    <w:rsid w:val="007771A1"/>
    <w:rsid w:val="00793596"/>
    <w:rsid w:val="007A4CA8"/>
    <w:rsid w:val="007D05E4"/>
    <w:rsid w:val="007D2A7A"/>
    <w:rsid w:val="00805247"/>
    <w:rsid w:val="008208C5"/>
    <w:rsid w:val="00837647"/>
    <w:rsid w:val="0086039C"/>
    <w:rsid w:val="008629D7"/>
    <w:rsid w:val="008F169B"/>
    <w:rsid w:val="00903682"/>
    <w:rsid w:val="009346AD"/>
    <w:rsid w:val="009416AF"/>
    <w:rsid w:val="00960881"/>
    <w:rsid w:val="00966B31"/>
    <w:rsid w:val="009773D5"/>
    <w:rsid w:val="009A695A"/>
    <w:rsid w:val="009C49C5"/>
    <w:rsid w:val="009F084F"/>
    <w:rsid w:val="009F42BB"/>
    <w:rsid w:val="00A53FD4"/>
    <w:rsid w:val="00A64CE4"/>
    <w:rsid w:val="00A823EC"/>
    <w:rsid w:val="00A866F2"/>
    <w:rsid w:val="00AC31F0"/>
    <w:rsid w:val="00AD0310"/>
    <w:rsid w:val="00AD3281"/>
    <w:rsid w:val="00B20A5A"/>
    <w:rsid w:val="00B7317B"/>
    <w:rsid w:val="00B86F75"/>
    <w:rsid w:val="00BA429D"/>
    <w:rsid w:val="00BD19E0"/>
    <w:rsid w:val="00BE587A"/>
    <w:rsid w:val="00C02497"/>
    <w:rsid w:val="00C0613A"/>
    <w:rsid w:val="00C204FF"/>
    <w:rsid w:val="00C4544A"/>
    <w:rsid w:val="00CB0781"/>
    <w:rsid w:val="00CC5C48"/>
    <w:rsid w:val="00CD3299"/>
    <w:rsid w:val="00CD424D"/>
    <w:rsid w:val="00CD56B0"/>
    <w:rsid w:val="00CE52C6"/>
    <w:rsid w:val="00CF2730"/>
    <w:rsid w:val="00D0407E"/>
    <w:rsid w:val="00D733A3"/>
    <w:rsid w:val="00DB1B9E"/>
    <w:rsid w:val="00DE5232"/>
    <w:rsid w:val="00DF46B7"/>
    <w:rsid w:val="00DF586D"/>
    <w:rsid w:val="00E440FA"/>
    <w:rsid w:val="00E47179"/>
    <w:rsid w:val="00E65105"/>
    <w:rsid w:val="00E9459A"/>
    <w:rsid w:val="00EC2812"/>
    <w:rsid w:val="00EC5CAE"/>
    <w:rsid w:val="00EE132A"/>
    <w:rsid w:val="00F133BF"/>
    <w:rsid w:val="00F672AA"/>
    <w:rsid w:val="00F7709F"/>
    <w:rsid w:val="00F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4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0D"/>
    <w:pPr>
      <w:ind w:left="720"/>
      <w:contextualSpacing/>
    </w:pPr>
  </w:style>
  <w:style w:type="table" w:styleId="TableGrid">
    <w:name w:val="Table Grid"/>
    <w:basedOn w:val="TableNormal"/>
    <w:uiPriority w:val="59"/>
    <w:rsid w:val="00EC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4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7E"/>
  </w:style>
  <w:style w:type="paragraph" w:styleId="Footer">
    <w:name w:val="footer"/>
    <w:basedOn w:val="Normal"/>
    <w:link w:val="FooterChar"/>
    <w:uiPriority w:val="99"/>
    <w:unhideWhenUsed/>
    <w:rsid w:val="00D04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0D"/>
    <w:pPr>
      <w:ind w:left="720"/>
      <w:contextualSpacing/>
    </w:pPr>
  </w:style>
  <w:style w:type="table" w:styleId="TableGrid">
    <w:name w:val="Table Grid"/>
    <w:basedOn w:val="TableNormal"/>
    <w:uiPriority w:val="59"/>
    <w:rsid w:val="00EC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4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7E"/>
  </w:style>
  <w:style w:type="paragraph" w:styleId="Footer">
    <w:name w:val="footer"/>
    <w:basedOn w:val="Normal"/>
    <w:link w:val="FooterChar"/>
    <w:uiPriority w:val="99"/>
    <w:unhideWhenUsed/>
    <w:rsid w:val="00D04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8FED-998B-4F9D-81D5-A905C490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ilhacom</cp:lastModifiedBy>
  <cp:revision>93</cp:revision>
  <cp:lastPrinted>2024-09-16T00:38:00Z</cp:lastPrinted>
  <dcterms:created xsi:type="dcterms:W3CDTF">2024-08-21T00:09:00Z</dcterms:created>
  <dcterms:modified xsi:type="dcterms:W3CDTF">2024-09-16T00:44:00Z</dcterms:modified>
</cp:coreProperties>
</file>